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F2D59" w14:textId="77777777" w:rsidR="00410A6B" w:rsidRDefault="00EE2837" w:rsidP="004009E2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9525</wp:posOffset>
                </wp:positionV>
                <wp:extent cx="4524375" cy="130492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1304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977B6" w14:textId="77777777" w:rsidR="00874CE9" w:rsidRDefault="004009E2" w:rsidP="00EE2837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4009E2">
                              <w:rPr>
                                <w:b/>
                                <w:sz w:val="40"/>
                              </w:rPr>
                              <w:t>Wharton Primary School</w:t>
                            </w:r>
                          </w:p>
                          <w:p w14:paraId="7E5245E6" w14:textId="77777777" w:rsidR="004009E2" w:rsidRDefault="004009E2" w:rsidP="00EE2837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4009E2">
                              <w:rPr>
                                <w:b/>
                                <w:sz w:val="40"/>
                              </w:rPr>
                              <w:t>Attendance Action Plan</w:t>
                            </w:r>
                          </w:p>
                          <w:p w14:paraId="35507F04" w14:textId="77777777" w:rsidR="006C416A" w:rsidRDefault="00612C50" w:rsidP="00612C50">
                            <w:p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 xml:space="preserve">               </w:t>
                            </w:r>
                            <w:r w:rsidR="006C416A">
                              <w:rPr>
                                <w:b/>
                                <w:sz w:val="40"/>
                              </w:rPr>
                              <w:t>Whole School Approach</w:t>
                            </w:r>
                          </w:p>
                          <w:p w14:paraId="6C259D09" w14:textId="77777777" w:rsidR="00874CE9" w:rsidRPr="004009E2" w:rsidRDefault="00874CE9" w:rsidP="00EE2837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2024/2025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2.5pt;margin-top:.75pt;width:356.25pt;height:10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" fillcolor="white [3212]" stroked="f" strokeweight="1.5pt">
                <v:textbox>
                  <w:txbxContent>
                    <w:p w14:paraId="375977B6" w14:textId="77777777" w:rsidR="00874CE9" w:rsidRDefault="004009E2" w:rsidP="00EE2837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4009E2">
                        <w:rPr>
                          <w:b/>
                          <w:sz w:val="40"/>
                        </w:rPr>
                        <w:t>Wharton Primary School</w:t>
                      </w:r>
                    </w:p>
                    <w:p w14:paraId="7E5245E6" w14:textId="77777777" w:rsidR="004009E2" w:rsidRDefault="004009E2" w:rsidP="00EE2837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4009E2">
                        <w:rPr>
                          <w:b/>
                          <w:sz w:val="40"/>
                        </w:rPr>
                        <w:t>Attendance Action Plan</w:t>
                      </w:r>
                    </w:p>
                    <w:p w14:paraId="35507F04" w14:textId="77777777" w:rsidR="006C416A" w:rsidRDefault="00612C50" w:rsidP="00612C50">
                      <w:pPr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 xml:space="preserve">               </w:t>
                      </w:r>
                      <w:r w:rsidR="006C416A">
                        <w:rPr>
                          <w:b/>
                          <w:sz w:val="40"/>
                        </w:rPr>
                        <w:t>Whole School Approach</w:t>
                      </w:r>
                    </w:p>
                    <w:p w14:paraId="6C259D09" w14:textId="77777777" w:rsidR="00874CE9" w:rsidRPr="004009E2" w:rsidRDefault="00874CE9" w:rsidP="00EE2837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2024/2025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4CE9" w:rsidRPr="00235DD8">
        <w:rPr>
          <w:rFonts w:ascii="Arial" w:hAnsi="Arial" w:cs="Arial"/>
          <w:b/>
          <w:noProof/>
          <w:lang w:eastAsia="en-GB"/>
        </w:rPr>
        <w:drawing>
          <wp:anchor distT="0" distB="0" distL="107950" distR="107950" simplePos="0" relativeHeight="251659264" behindDoc="0" locked="0" layoutInCell="1" allowOverlap="1" wp14:anchorId="0616A4C0" wp14:editId="2DBB0F2D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1162685" cy="1162050"/>
            <wp:effectExtent l="0" t="0" r="0" b="0"/>
            <wp:wrapSquare wrapText="bothSides"/>
            <wp:docPr id="3" name="Picture 0" descr="LOGO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INAL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09E2">
        <w:rPr>
          <w:noProof/>
          <w:lang w:eastAsia="en-GB"/>
        </w:rPr>
        <w:t xml:space="preserve"> </w:t>
      </w:r>
    </w:p>
    <w:p w14:paraId="7A064146" w14:textId="77777777" w:rsidR="00874CE9" w:rsidRDefault="00874CE9" w:rsidP="004009E2">
      <w:pPr>
        <w:rPr>
          <w:noProof/>
          <w:lang w:eastAsia="en-GB"/>
        </w:rPr>
      </w:pPr>
    </w:p>
    <w:p w14:paraId="5D0326EB" w14:textId="77777777" w:rsidR="00874CE9" w:rsidRDefault="00874CE9" w:rsidP="004009E2">
      <w:pPr>
        <w:rPr>
          <w:noProof/>
          <w:lang w:eastAsia="en-GB"/>
        </w:rPr>
      </w:pPr>
    </w:p>
    <w:p w14:paraId="5CF8F563" w14:textId="77777777" w:rsidR="00874CE9" w:rsidRDefault="00874CE9" w:rsidP="004009E2">
      <w:pPr>
        <w:rPr>
          <w:noProof/>
          <w:lang w:eastAsia="en-GB"/>
        </w:rPr>
      </w:pPr>
    </w:p>
    <w:p w14:paraId="55EAC602" w14:textId="77777777" w:rsidR="00874CE9" w:rsidRDefault="00874CE9" w:rsidP="004009E2">
      <w:pPr>
        <w:rPr>
          <w:noProof/>
          <w:lang w:eastAsia="en-GB"/>
        </w:rPr>
      </w:pPr>
    </w:p>
    <w:p w14:paraId="2ABB1BE9" w14:textId="77777777" w:rsidR="00874CE9" w:rsidRDefault="00874CE9" w:rsidP="004009E2">
      <w:pPr>
        <w:rPr>
          <w:noProof/>
          <w:lang w:eastAsia="en-GB"/>
        </w:rPr>
      </w:pPr>
    </w:p>
    <w:p w14:paraId="672A83AC" w14:textId="77777777" w:rsidR="00874CE9" w:rsidRDefault="00874CE9" w:rsidP="004009E2">
      <w:pPr>
        <w:rPr>
          <w:noProof/>
          <w:lang w:eastAsia="en-GB"/>
        </w:rPr>
      </w:pPr>
    </w:p>
    <w:p w14:paraId="650A4901" w14:textId="77777777" w:rsidR="00874CE9" w:rsidRDefault="00874CE9" w:rsidP="004009E2">
      <w:pPr>
        <w:rPr>
          <w:noProof/>
          <w:lang w:eastAsia="en-GB"/>
        </w:rPr>
      </w:pPr>
    </w:p>
    <w:p w14:paraId="569F9E4D" w14:textId="77777777" w:rsidR="00874CE9" w:rsidRPr="00EE2837" w:rsidRDefault="00874CE9" w:rsidP="00874CE9">
      <w:pPr>
        <w:jc w:val="center"/>
        <w:rPr>
          <w:noProof/>
          <w:sz w:val="24"/>
          <w:szCs w:val="24"/>
          <w:lang w:eastAsia="en-GB"/>
        </w:rPr>
      </w:pPr>
      <w:r w:rsidRPr="00EE2837">
        <w:rPr>
          <w:noProof/>
          <w:sz w:val="24"/>
          <w:szCs w:val="24"/>
          <w:lang w:eastAsia="en-GB"/>
        </w:rPr>
        <w:t xml:space="preserve">The purpose of this action plan is to detail how we will promote </w:t>
      </w:r>
      <w:r w:rsidR="00EE2837">
        <w:rPr>
          <w:noProof/>
          <w:sz w:val="24"/>
          <w:szCs w:val="24"/>
          <w:lang w:eastAsia="en-GB"/>
        </w:rPr>
        <w:t xml:space="preserve">100% </w:t>
      </w:r>
      <w:r w:rsidRPr="00EE2837">
        <w:rPr>
          <w:noProof/>
          <w:sz w:val="24"/>
          <w:szCs w:val="24"/>
          <w:lang w:eastAsia="en-GB"/>
        </w:rPr>
        <w:t>attendance in our school</w:t>
      </w:r>
    </w:p>
    <w:p w14:paraId="4488E23D" w14:textId="77777777" w:rsidR="00874CE9" w:rsidRPr="00EE2837" w:rsidRDefault="00874CE9" w:rsidP="00874CE9">
      <w:pPr>
        <w:jc w:val="center"/>
        <w:rPr>
          <w:noProof/>
          <w:sz w:val="24"/>
          <w:szCs w:val="24"/>
          <w:lang w:eastAsia="en-GB"/>
        </w:rPr>
      </w:pPr>
      <w:r w:rsidRPr="00EE2837">
        <w:rPr>
          <w:noProof/>
          <w:sz w:val="24"/>
          <w:szCs w:val="24"/>
          <w:lang w:eastAsia="en-GB"/>
        </w:rPr>
        <w:t>throughout the academic year for all year groups.</w:t>
      </w:r>
    </w:p>
    <w:p w14:paraId="525C1813" w14:textId="77777777" w:rsidR="00874CE9" w:rsidRPr="00EE2837" w:rsidRDefault="00874CE9" w:rsidP="00874CE9">
      <w:pPr>
        <w:jc w:val="center"/>
        <w:rPr>
          <w:noProof/>
          <w:sz w:val="24"/>
          <w:szCs w:val="24"/>
          <w:lang w:eastAsia="en-GB"/>
        </w:rPr>
      </w:pPr>
      <w:r w:rsidRPr="00EE2837">
        <w:rPr>
          <w:noProof/>
          <w:sz w:val="24"/>
          <w:szCs w:val="24"/>
          <w:lang w:eastAsia="en-GB"/>
        </w:rPr>
        <w:t>A school year has 195 days, 39 weeks, and 3 terms.</w:t>
      </w:r>
    </w:p>
    <w:p w14:paraId="3214698B" w14:textId="77777777" w:rsidR="00874CE9" w:rsidRPr="00EE2837" w:rsidRDefault="00874CE9" w:rsidP="00874CE9">
      <w:pPr>
        <w:jc w:val="center"/>
        <w:rPr>
          <w:noProof/>
          <w:sz w:val="24"/>
          <w:szCs w:val="24"/>
          <w:lang w:eastAsia="en-GB"/>
        </w:rPr>
      </w:pPr>
      <w:r w:rsidRPr="00EE2837">
        <w:rPr>
          <w:noProof/>
          <w:sz w:val="24"/>
          <w:szCs w:val="24"/>
          <w:lang w:eastAsia="en-GB"/>
        </w:rPr>
        <w:t>Five days in each school years are training days for teachers (= INSET days)</w:t>
      </w:r>
    </w:p>
    <w:p w14:paraId="5421CEC3" w14:textId="77777777" w:rsidR="00874CE9" w:rsidRPr="00EE2837" w:rsidRDefault="00874CE9" w:rsidP="00874CE9">
      <w:pPr>
        <w:jc w:val="center"/>
        <w:rPr>
          <w:noProof/>
          <w:sz w:val="24"/>
          <w:szCs w:val="24"/>
          <w:lang w:eastAsia="en-GB"/>
        </w:rPr>
      </w:pPr>
      <w:r w:rsidRPr="00EE2837">
        <w:rPr>
          <w:noProof/>
          <w:sz w:val="24"/>
          <w:szCs w:val="24"/>
          <w:lang w:eastAsia="en-GB"/>
        </w:rPr>
        <w:t>Pupils attend school therefore for 190 days.</w:t>
      </w:r>
    </w:p>
    <w:p w14:paraId="300603CE" w14:textId="77777777" w:rsidR="00874CE9" w:rsidRPr="00EE2837" w:rsidRDefault="00874CE9" w:rsidP="00874CE9">
      <w:pPr>
        <w:jc w:val="center"/>
        <w:rPr>
          <w:noProof/>
          <w:sz w:val="24"/>
          <w:szCs w:val="24"/>
          <w:lang w:eastAsia="en-GB"/>
        </w:rPr>
      </w:pPr>
      <w:r w:rsidRPr="00EE2837">
        <w:rPr>
          <w:noProof/>
          <w:sz w:val="24"/>
          <w:szCs w:val="24"/>
          <w:lang w:eastAsia="en-GB"/>
        </w:rPr>
        <w:t>A school day is divided into two sessions. A pupil therefore should attend school for 380</w:t>
      </w:r>
    </w:p>
    <w:p w14:paraId="71CCBE10" w14:textId="77777777" w:rsidR="00874CE9" w:rsidRPr="00EE2837" w:rsidRDefault="00874CE9" w:rsidP="00874CE9">
      <w:pPr>
        <w:jc w:val="center"/>
        <w:rPr>
          <w:noProof/>
          <w:sz w:val="24"/>
          <w:szCs w:val="24"/>
          <w:lang w:eastAsia="en-GB"/>
        </w:rPr>
      </w:pPr>
      <w:r w:rsidRPr="00EE2837">
        <w:rPr>
          <w:noProof/>
          <w:sz w:val="24"/>
          <w:szCs w:val="24"/>
          <w:lang w:eastAsia="en-GB"/>
        </w:rPr>
        <w:t>sessions.</w:t>
      </w:r>
    </w:p>
    <w:p w14:paraId="56A46FE9" w14:textId="77777777" w:rsidR="00874CE9" w:rsidRPr="00EE2837" w:rsidRDefault="00874CE9" w:rsidP="00874CE9">
      <w:pPr>
        <w:jc w:val="center"/>
        <w:rPr>
          <w:noProof/>
          <w:sz w:val="24"/>
          <w:szCs w:val="24"/>
          <w:lang w:eastAsia="en-GB"/>
        </w:rPr>
      </w:pPr>
      <w:r w:rsidRPr="00EE2837">
        <w:rPr>
          <w:noProof/>
          <w:sz w:val="24"/>
          <w:szCs w:val="24"/>
          <w:lang w:eastAsia="en-GB"/>
        </w:rPr>
        <w:t>• One day off per school year means that a pupil has about 99.5% attendance.</w:t>
      </w:r>
    </w:p>
    <w:p w14:paraId="7D662079" w14:textId="77777777" w:rsidR="00874CE9" w:rsidRPr="00EE2837" w:rsidRDefault="00874CE9" w:rsidP="00874CE9">
      <w:pPr>
        <w:jc w:val="center"/>
        <w:rPr>
          <w:noProof/>
          <w:sz w:val="24"/>
          <w:szCs w:val="24"/>
          <w:lang w:eastAsia="en-GB"/>
        </w:rPr>
      </w:pPr>
      <w:r w:rsidRPr="00EE2837">
        <w:rPr>
          <w:noProof/>
          <w:sz w:val="24"/>
          <w:szCs w:val="24"/>
          <w:lang w:eastAsia="en-GB"/>
        </w:rPr>
        <w:t>• Ten days off per school year means that a pupil has about 94.7% attendance.</w:t>
      </w:r>
    </w:p>
    <w:p w14:paraId="51F8B233" w14:textId="77777777" w:rsidR="00874CE9" w:rsidRPr="00EE2837" w:rsidRDefault="00874CE9" w:rsidP="00874CE9">
      <w:pPr>
        <w:jc w:val="center"/>
        <w:rPr>
          <w:noProof/>
          <w:sz w:val="24"/>
          <w:szCs w:val="24"/>
          <w:lang w:eastAsia="en-GB"/>
        </w:rPr>
      </w:pPr>
      <w:r w:rsidRPr="00EE2837">
        <w:rPr>
          <w:noProof/>
          <w:sz w:val="24"/>
          <w:szCs w:val="24"/>
          <w:lang w:eastAsia="en-GB"/>
        </w:rPr>
        <w:t>• Twenty days off per school year means that a pupil has about 90% attendance</w:t>
      </w:r>
    </w:p>
    <w:p w14:paraId="4CD92C43" w14:textId="77777777" w:rsidR="00165D2F" w:rsidRDefault="00874CE9" w:rsidP="00165D2F">
      <w:pPr>
        <w:jc w:val="center"/>
        <w:rPr>
          <w:noProof/>
          <w:sz w:val="24"/>
          <w:szCs w:val="24"/>
          <w:lang w:eastAsia="en-GB"/>
        </w:rPr>
      </w:pPr>
      <w:r w:rsidRPr="00EE2837">
        <w:rPr>
          <w:noProof/>
          <w:sz w:val="24"/>
          <w:szCs w:val="24"/>
          <w:lang w:eastAsia="en-GB"/>
        </w:rPr>
        <w:t>• 90% attendance means 4 whole weeks off school</w:t>
      </w:r>
    </w:p>
    <w:p w14:paraId="4283E918" w14:textId="77777777" w:rsidR="00EE2837" w:rsidRPr="00165D2F" w:rsidRDefault="00EE2837" w:rsidP="00165D2F">
      <w:pPr>
        <w:rPr>
          <w:noProof/>
          <w:sz w:val="24"/>
          <w:szCs w:val="24"/>
          <w:lang w:eastAsia="en-GB"/>
        </w:rPr>
      </w:pPr>
      <w:r>
        <w:rPr>
          <w:b/>
          <w:noProof/>
          <w:sz w:val="24"/>
          <w:szCs w:val="24"/>
          <w:u w:val="single"/>
          <w:lang w:eastAsia="en-GB"/>
        </w:rPr>
        <w:lastRenderedPageBreak/>
        <w:t xml:space="preserve">New DFE guidance  </w:t>
      </w:r>
    </w:p>
    <w:p w14:paraId="599226FE" w14:textId="77777777" w:rsidR="00EE2837" w:rsidRPr="00EE2837" w:rsidRDefault="00EE2837" w:rsidP="00EE2837">
      <w:pPr>
        <w:rPr>
          <w:i/>
          <w:noProof/>
          <w:sz w:val="24"/>
          <w:szCs w:val="24"/>
          <w:lang w:eastAsia="en-GB"/>
        </w:rPr>
      </w:pPr>
      <w:r w:rsidRPr="00EE2837">
        <w:rPr>
          <w:i/>
          <w:noProof/>
          <w:sz w:val="24"/>
          <w:szCs w:val="24"/>
          <w:lang w:eastAsia="en-GB"/>
        </w:rPr>
        <w:t>Improving attendance is everyone’s business. The barriers to accessing education are</w:t>
      </w:r>
    </w:p>
    <w:p w14:paraId="56EEBFFB" w14:textId="77777777" w:rsidR="00EE2837" w:rsidRPr="00EE2837" w:rsidRDefault="00EE2837" w:rsidP="00EE2837">
      <w:pPr>
        <w:rPr>
          <w:i/>
          <w:noProof/>
          <w:sz w:val="24"/>
          <w:szCs w:val="24"/>
          <w:lang w:eastAsia="en-GB"/>
        </w:rPr>
      </w:pPr>
      <w:r w:rsidRPr="00EE2837">
        <w:rPr>
          <w:i/>
          <w:noProof/>
          <w:sz w:val="24"/>
          <w:szCs w:val="24"/>
          <w:lang w:eastAsia="en-GB"/>
        </w:rPr>
        <w:t>wide and complex, both within and beyond the school gates, and are often specific to</w:t>
      </w:r>
    </w:p>
    <w:p w14:paraId="2047D4A1" w14:textId="77777777" w:rsidR="00EE2837" w:rsidRPr="00EE2837" w:rsidRDefault="00EE2837" w:rsidP="00EE2837">
      <w:pPr>
        <w:rPr>
          <w:i/>
          <w:noProof/>
          <w:sz w:val="24"/>
          <w:szCs w:val="24"/>
          <w:lang w:eastAsia="en-GB"/>
        </w:rPr>
      </w:pPr>
      <w:r w:rsidRPr="00EE2837">
        <w:rPr>
          <w:i/>
          <w:noProof/>
          <w:sz w:val="24"/>
          <w:szCs w:val="24"/>
          <w:lang w:eastAsia="en-GB"/>
        </w:rPr>
        <w:t>individual pupils and families. The foundation of securing good attendance is that school</w:t>
      </w:r>
    </w:p>
    <w:p w14:paraId="7EB4F329" w14:textId="77777777" w:rsidR="00EE2837" w:rsidRPr="00EE2837" w:rsidRDefault="00EE2837" w:rsidP="00EE2837">
      <w:pPr>
        <w:rPr>
          <w:i/>
          <w:noProof/>
          <w:sz w:val="24"/>
          <w:szCs w:val="24"/>
          <w:lang w:eastAsia="en-GB"/>
        </w:rPr>
      </w:pPr>
      <w:r w:rsidRPr="00EE2837">
        <w:rPr>
          <w:i/>
          <w:noProof/>
          <w:sz w:val="24"/>
          <w:szCs w:val="24"/>
          <w:lang w:eastAsia="en-GB"/>
        </w:rPr>
        <w:t>is a calm, orderly, safe, and supportive environment where all pupils want to be and are</w:t>
      </w:r>
    </w:p>
    <w:p w14:paraId="7EE16174" w14:textId="77777777" w:rsidR="00EE2837" w:rsidRPr="00EE2837" w:rsidRDefault="00EE2837" w:rsidP="00EE2837">
      <w:pPr>
        <w:rPr>
          <w:i/>
          <w:noProof/>
          <w:sz w:val="24"/>
          <w:szCs w:val="24"/>
          <w:lang w:eastAsia="en-GB"/>
        </w:rPr>
      </w:pPr>
      <w:r w:rsidRPr="00EE2837">
        <w:rPr>
          <w:i/>
          <w:noProof/>
          <w:sz w:val="24"/>
          <w:szCs w:val="24"/>
          <w:lang w:eastAsia="en-GB"/>
        </w:rPr>
        <w:t>keen and ready to learn.</w:t>
      </w:r>
    </w:p>
    <w:p w14:paraId="27649F32" w14:textId="77777777" w:rsidR="00EE2837" w:rsidRPr="00EE2837" w:rsidRDefault="00EE2837" w:rsidP="00EE2837">
      <w:pPr>
        <w:rPr>
          <w:i/>
          <w:noProof/>
          <w:sz w:val="24"/>
          <w:szCs w:val="24"/>
          <w:lang w:eastAsia="en-GB"/>
        </w:rPr>
      </w:pPr>
      <w:r w:rsidRPr="00EE2837">
        <w:rPr>
          <w:i/>
          <w:noProof/>
          <w:sz w:val="24"/>
          <w:szCs w:val="24"/>
          <w:lang w:eastAsia="en-GB"/>
        </w:rPr>
        <w:t>Schools and partners should work with pupils and parents to remove any barriers to</w:t>
      </w:r>
    </w:p>
    <w:p w14:paraId="5A3C04F9" w14:textId="77777777" w:rsidR="00EE2837" w:rsidRPr="00EE2837" w:rsidRDefault="00EE2837" w:rsidP="00EE2837">
      <w:pPr>
        <w:rPr>
          <w:i/>
          <w:noProof/>
          <w:sz w:val="24"/>
          <w:szCs w:val="24"/>
          <w:lang w:eastAsia="en-GB"/>
        </w:rPr>
      </w:pPr>
      <w:r w:rsidRPr="00EE2837">
        <w:rPr>
          <w:i/>
          <w:noProof/>
          <w:sz w:val="24"/>
          <w:szCs w:val="24"/>
          <w:lang w:eastAsia="en-GB"/>
        </w:rPr>
        <w:t>attendance by building strong and trusting relationships and working together to put the</w:t>
      </w:r>
    </w:p>
    <w:p w14:paraId="4B97AD0E" w14:textId="77777777" w:rsidR="00EE2837" w:rsidRPr="00EE2837" w:rsidRDefault="00EE2837" w:rsidP="00EE2837">
      <w:pPr>
        <w:rPr>
          <w:i/>
          <w:noProof/>
          <w:sz w:val="24"/>
          <w:szCs w:val="24"/>
          <w:lang w:eastAsia="en-GB"/>
        </w:rPr>
      </w:pPr>
      <w:r w:rsidRPr="00EE2837">
        <w:rPr>
          <w:i/>
          <w:noProof/>
          <w:sz w:val="24"/>
          <w:szCs w:val="24"/>
          <w:lang w:eastAsia="en-GB"/>
        </w:rPr>
        <w:t>right support in place. Securing good attendance cannot therefore be seen in</w:t>
      </w:r>
    </w:p>
    <w:p w14:paraId="14D6E1CF" w14:textId="77777777" w:rsidR="00EE2837" w:rsidRPr="00EE2837" w:rsidRDefault="00EE2837" w:rsidP="00EE2837">
      <w:pPr>
        <w:rPr>
          <w:i/>
          <w:noProof/>
          <w:sz w:val="24"/>
          <w:szCs w:val="24"/>
          <w:lang w:eastAsia="en-GB"/>
        </w:rPr>
      </w:pPr>
      <w:r w:rsidRPr="00EE2837">
        <w:rPr>
          <w:i/>
          <w:noProof/>
          <w:sz w:val="24"/>
          <w:szCs w:val="24"/>
          <w:lang w:eastAsia="en-GB"/>
        </w:rPr>
        <w:t>isolation, and effective practices for improvement will involve close interaction</w:t>
      </w:r>
    </w:p>
    <w:p w14:paraId="12A16F02" w14:textId="77777777" w:rsidR="00EE2837" w:rsidRPr="00EE2837" w:rsidRDefault="00EE2837" w:rsidP="00EE2837">
      <w:pPr>
        <w:rPr>
          <w:i/>
          <w:noProof/>
          <w:sz w:val="24"/>
          <w:szCs w:val="24"/>
          <w:lang w:eastAsia="en-GB"/>
        </w:rPr>
      </w:pPr>
      <w:r w:rsidRPr="00EE2837">
        <w:rPr>
          <w:i/>
          <w:noProof/>
          <w:sz w:val="24"/>
          <w:szCs w:val="24"/>
          <w:lang w:eastAsia="en-GB"/>
        </w:rPr>
        <w:t>with schools’ efforts on curriculum, behaviour, bullying, special educational needs</w:t>
      </w:r>
    </w:p>
    <w:p w14:paraId="562C6B07" w14:textId="77777777" w:rsidR="00EE2837" w:rsidRPr="00EE2837" w:rsidRDefault="00EE2837" w:rsidP="00EE2837">
      <w:pPr>
        <w:rPr>
          <w:i/>
          <w:noProof/>
          <w:sz w:val="24"/>
          <w:szCs w:val="24"/>
          <w:lang w:eastAsia="en-GB"/>
        </w:rPr>
      </w:pPr>
      <w:r w:rsidRPr="00EE2837">
        <w:rPr>
          <w:i/>
          <w:noProof/>
          <w:sz w:val="24"/>
          <w:szCs w:val="24"/>
          <w:lang w:eastAsia="en-GB"/>
        </w:rPr>
        <w:t>support, pastoral and mental health and wellbeing, and effective use of</w:t>
      </w:r>
    </w:p>
    <w:p w14:paraId="0112DA71" w14:textId="77777777" w:rsidR="00EE2837" w:rsidRPr="00EE2837" w:rsidRDefault="00EE2837" w:rsidP="00EE2837">
      <w:pPr>
        <w:rPr>
          <w:i/>
          <w:noProof/>
          <w:sz w:val="24"/>
          <w:szCs w:val="24"/>
          <w:lang w:eastAsia="en-GB"/>
        </w:rPr>
      </w:pPr>
      <w:r w:rsidRPr="00EE2837">
        <w:rPr>
          <w:i/>
          <w:noProof/>
          <w:sz w:val="24"/>
          <w:szCs w:val="24"/>
          <w:lang w:eastAsia="en-GB"/>
        </w:rPr>
        <w:t>resources, including pupil premium. For the most vulnerable pupils, regular</w:t>
      </w:r>
    </w:p>
    <w:p w14:paraId="4B52CDEF" w14:textId="77777777" w:rsidR="00EE2837" w:rsidRPr="00EE2837" w:rsidRDefault="00EE2837" w:rsidP="00EE2837">
      <w:pPr>
        <w:rPr>
          <w:i/>
          <w:noProof/>
          <w:sz w:val="24"/>
          <w:szCs w:val="24"/>
          <w:lang w:eastAsia="en-GB"/>
        </w:rPr>
      </w:pPr>
      <w:r w:rsidRPr="00EE2837">
        <w:rPr>
          <w:i/>
          <w:noProof/>
          <w:sz w:val="24"/>
          <w:szCs w:val="24"/>
          <w:lang w:eastAsia="en-GB"/>
        </w:rPr>
        <w:t>attendance is also an important protective factor and the best opportunity for needs to</w:t>
      </w:r>
    </w:p>
    <w:p w14:paraId="42B31C19" w14:textId="77777777" w:rsidR="00EE2837" w:rsidRPr="00EE2837" w:rsidRDefault="00EE2837" w:rsidP="00EE2837">
      <w:pPr>
        <w:rPr>
          <w:i/>
          <w:noProof/>
          <w:sz w:val="24"/>
          <w:szCs w:val="24"/>
          <w:lang w:eastAsia="en-GB"/>
        </w:rPr>
      </w:pPr>
      <w:r w:rsidRPr="00EE2837">
        <w:rPr>
          <w:i/>
          <w:noProof/>
          <w:sz w:val="24"/>
          <w:szCs w:val="24"/>
          <w:lang w:eastAsia="en-GB"/>
        </w:rPr>
        <w:t>be identified and support provided. There is no doubt that early intervention with families</w:t>
      </w:r>
    </w:p>
    <w:p w14:paraId="6C49BAF4" w14:textId="77777777" w:rsidR="00EE2837" w:rsidRPr="00EE2837" w:rsidRDefault="00EE2837" w:rsidP="00EE2837">
      <w:pPr>
        <w:rPr>
          <w:i/>
          <w:noProof/>
          <w:sz w:val="24"/>
          <w:szCs w:val="24"/>
          <w:lang w:eastAsia="en-GB"/>
        </w:rPr>
      </w:pPr>
      <w:r w:rsidRPr="00EE2837">
        <w:rPr>
          <w:i/>
          <w:noProof/>
          <w:sz w:val="24"/>
          <w:szCs w:val="24"/>
          <w:lang w:eastAsia="en-GB"/>
        </w:rPr>
        <w:t>who tolerate low levels of attendance will address these patterns and prevent the children</w:t>
      </w:r>
    </w:p>
    <w:p w14:paraId="6396149B" w14:textId="77777777" w:rsidR="00EE2837" w:rsidRPr="00EE2837" w:rsidRDefault="00EE2837" w:rsidP="00EE2837">
      <w:pPr>
        <w:rPr>
          <w:i/>
          <w:noProof/>
          <w:sz w:val="24"/>
          <w:szCs w:val="24"/>
          <w:lang w:eastAsia="en-GB"/>
        </w:rPr>
      </w:pPr>
      <w:r w:rsidRPr="00EE2837">
        <w:rPr>
          <w:i/>
          <w:noProof/>
          <w:sz w:val="24"/>
          <w:szCs w:val="24"/>
          <w:lang w:eastAsia="en-GB"/>
        </w:rPr>
        <w:t>becoming disengaged from school.</w:t>
      </w:r>
    </w:p>
    <w:p w14:paraId="0FA162CA" w14:textId="77777777" w:rsidR="00EE2837" w:rsidRPr="00EE2837" w:rsidRDefault="00EE2837" w:rsidP="00EE2837">
      <w:pPr>
        <w:rPr>
          <w:i/>
          <w:noProof/>
          <w:sz w:val="24"/>
          <w:szCs w:val="24"/>
          <w:lang w:eastAsia="en-GB"/>
        </w:rPr>
      </w:pPr>
      <w:r w:rsidRPr="00EE2837">
        <w:rPr>
          <w:i/>
          <w:noProof/>
          <w:sz w:val="24"/>
          <w:szCs w:val="24"/>
          <w:lang w:eastAsia="en-GB"/>
        </w:rPr>
        <w:t>It cannot solely be the preserve of a single member of staff, or organisation, it</w:t>
      </w:r>
    </w:p>
    <w:p w14:paraId="3D57A91D" w14:textId="77777777" w:rsidR="00EE2837" w:rsidRPr="00EE2837" w:rsidRDefault="00EE2837" w:rsidP="00EE2837">
      <w:pPr>
        <w:rPr>
          <w:i/>
          <w:noProof/>
          <w:sz w:val="24"/>
          <w:szCs w:val="24"/>
          <w:lang w:eastAsia="en-GB"/>
        </w:rPr>
      </w:pPr>
      <w:r w:rsidRPr="00EE2837">
        <w:rPr>
          <w:i/>
          <w:noProof/>
          <w:sz w:val="24"/>
          <w:szCs w:val="24"/>
          <w:lang w:eastAsia="en-GB"/>
        </w:rPr>
        <w:t>must be a concerted effort across all teaching and nonteaching staff in school,</w:t>
      </w:r>
    </w:p>
    <w:p w14:paraId="66FF8D2F" w14:textId="77777777" w:rsidR="00EE2837" w:rsidRPr="00EE2837" w:rsidRDefault="00EE2837" w:rsidP="00EE2837">
      <w:pPr>
        <w:rPr>
          <w:i/>
          <w:noProof/>
          <w:sz w:val="24"/>
          <w:szCs w:val="24"/>
          <w:lang w:eastAsia="en-GB"/>
        </w:rPr>
      </w:pPr>
      <w:r w:rsidRPr="00EE2837">
        <w:rPr>
          <w:i/>
          <w:noProof/>
          <w:sz w:val="24"/>
          <w:szCs w:val="24"/>
          <w:lang w:eastAsia="en-GB"/>
        </w:rPr>
        <w:lastRenderedPageBreak/>
        <w:t>the trust or governing body, the local authority, and other local partners.</w:t>
      </w:r>
    </w:p>
    <w:p w14:paraId="74D82122" w14:textId="77777777" w:rsidR="00EE2837" w:rsidRPr="00EE2837" w:rsidRDefault="00EE2837" w:rsidP="00EE2837">
      <w:pPr>
        <w:rPr>
          <w:i/>
          <w:noProof/>
          <w:sz w:val="24"/>
          <w:szCs w:val="24"/>
          <w:lang w:eastAsia="en-GB"/>
        </w:rPr>
      </w:pPr>
      <w:r w:rsidRPr="00EE2837">
        <w:rPr>
          <w:i/>
          <w:noProof/>
          <w:sz w:val="24"/>
          <w:szCs w:val="24"/>
          <w:lang w:eastAsia="en-GB"/>
        </w:rPr>
        <w:t>Improving attendance in our school, particularly of those pupils who miss a lot of school,</w:t>
      </w:r>
    </w:p>
    <w:p w14:paraId="227C061F" w14:textId="77777777" w:rsidR="00EE2837" w:rsidRPr="00EE2837" w:rsidRDefault="00EE2837" w:rsidP="00EE2837">
      <w:pPr>
        <w:rPr>
          <w:i/>
          <w:noProof/>
          <w:sz w:val="24"/>
          <w:szCs w:val="24"/>
          <w:lang w:eastAsia="en-GB"/>
        </w:rPr>
      </w:pPr>
      <w:r w:rsidRPr="00EE2837">
        <w:rPr>
          <w:i/>
          <w:noProof/>
          <w:sz w:val="24"/>
          <w:szCs w:val="24"/>
          <w:lang w:eastAsia="en-GB"/>
        </w:rPr>
        <w:t>will lead to a reduction in pupils becoming irredeemably PA at secondary school. The</w:t>
      </w:r>
    </w:p>
    <w:p w14:paraId="0B0394FA" w14:textId="77777777" w:rsidR="00EE2837" w:rsidRPr="00EE2837" w:rsidRDefault="00EE2837" w:rsidP="00EE2837">
      <w:pPr>
        <w:rPr>
          <w:i/>
          <w:noProof/>
          <w:sz w:val="24"/>
          <w:szCs w:val="24"/>
          <w:lang w:eastAsia="en-GB"/>
        </w:rPr>
      </w:pPr>
      <w:r w:rsidRPr="00EE2837">
        <w:rPr>
          <w:i/>
          <w:noProof/>
          <w:sz w:val="24"/>
          <w:szCs w:val="24"/>
          <w:lang w:eastAsia="en-GB"/>
        </w:rPr>
        <w:t>threshold for persistent absence is 10%. This is to ensure that schools and local authorities</w:t>
      </w:r>
    </w:p>
    <w:p w14:paraId="2376F9C3" w14:textId="77777777" w:rsidR="00EE2837" w:rsidRPr="00EE2837" w:rsidRDefault="00EE2837" w:rsidP="00EE2837">
      <w:pPr>
        <w:rPr>
          <w:i/>
          <w:noProof/>
          <w:sz w:val="24"/>
          <w:szCs w:val="24"/>
          <w:lang w:eastAsia="en-GB"/>
        </w:rPr>
      </w:pPr>
      <w:r w:rsidRPr="00EE2837">
        <w:rPr>
          <w:i/>
          <w:noProof/>
          <w:sz w:val="24"/>
          <w:szCs w:val="24"/>
          <w:lang w:eastAsia="en-GB"/>
        </w:rPr>
        <w:t>work together to put additional targeted support in place to remove any barriers to</w:t>
      </w:r>
    </w:p>
    <w:p w14:paraId="2658777F" w14:textId="77777777" w:rsidR="00874CE9" w:rsidRPr="00A30E6E" w:rsidRDefault="00EE2837" w:rsidP="004009E2">
      <w:pPr>
        <w:rPr>
          <w:i/>
          <w:noProof/>
          <w:sz w:val="24"/>
          <w:szCs w:val="24"/>
          <w:lang w:eastAsia="en-GB"/>
        </w:rPr>
      </w:pPr>
      <w:r w:rsidRPr="00EE2837">
        <w:rPr>
          <w:i/>
          <w:noProof/>
          <w:sz w:val="24"/>
          <w:szCs w:val="24"/>
          <w:lang w:eastAsia="en-GB"/>
        </w:rPr>
        <w:t>atten</w:t>
      </w:r>
      <w:r w:rsidR="00A30E6E">
        <w:rPr>
          <w:i/>
          <w:noProof/>
          <w:sz w:val="24"/>
          <w:szCs w:val="24"/>
          <w:lang w:eastAsia="en-GB"/>
        </w:rPr>
        <w:t>dance and reengage these pupils</w:t>
      </w:r>
    </w:p>
    <w:tbl>
      <w:tblPr>
        <w:tblStyle w:val="TableGrid"/>
        <w:tblpPr w:leftFromText="180" w:rightFromText="180" w:vertAnchor="text" w:horzAnchor="page" w:tblpX="1036" w:tblpY="827"/>
        <w:tblW w:w="13420" w:type="dxa"/>
        <w:tblLook w:val="04A0" w:firstRow="1" w:lastRow="0" w:firstColumn="1" w:lastColumn="0" w:noHBand="0" w:noVBand="1"/>
      </w:tblPr>
      <w:tblGrid>
        <w:gridCol w:w="3355"/>
        <w:gridCol w:w="3355"/>
        <w:gridCol w:w="3355"/>
        <w:gridCol w:w="3355"/>
      </w:tblGrid>
      <w:tr w:rsidR="00874CE9" w14:paraId="30F0E560" w14:textId="77777777" w:rsidTr="0043677D">
        <w:trPr>
          <w:trHeight w:val="482"/>
        </w:trPr>
        <w:tc>
          <w:tcPr>
            <w:tcW w:w="3355" w:type="dxa"/>
            <w:shd w:val="clear" w:color="auto" w:fill="auto"/>
          </w:tcPr>
          <w:p w14:paraId="2AED0BD2" w14:textId="77777777" w:rsidR="00874CE9" w:rsidRPr="00EE2837" w:rsidRDefault="00264A30" w:rsidP="00EE28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Target</w:t>
            </w:r>
          </w:p>
        </w:tc>
        <w:tc>
          <w:tcPr>
            <w:tcW w:w="3355" w:type="dxa"/>
          </w:tcPr>
          <w:p w14:paraId="62EB321B" w14:textId="77777777" w:rsidR="00874CE9" w:rsidRPr="00EE2837" w:rsidRDefault="00264A30" w:rsidP="00EE28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Action</w:t>
            </w:r>
          </w:p>
        </w:tc>
        <w:tc>
          <w:tcPr>
            <w:tcW w:w="3355" w:type="dxa"/>
          </w:tcPr>
          <w:p w14:paraId="73EE2633" w14:textId="77777777" w:rsidR="00874CE9" w:rsidRPr="00EE2837" w:rsidRDefault="00EE2837" w:rsidP="00EE2837">
            <w:pPr>
              <w:jc w:val="center"/>
              <w:rPr>
                <w:b/>
                <w:sz w:val="28"/>
                <w:szCs w:val="28"/>
              </w:rPr>
            </w:pPr>
            <w:r w:rsidRPr="00EE2837">
              <w:rPr>
                <w:b/>
                <w:sz w:val="28"/>
                <w:szCs w:val="28"/>
              </w:rPr>
              <w:t>By who</w:t>
            </w:r>
          </w:p>
        </w:tc>
        <w:tc>
          <w:tcPr>
            <w:tcW w:w="3355" w:type="dxa"/>
          </w:tcPr>
          <w:p w14:paraId="123C5E0D" w14:textId="77777777" w:rsidR="00874CE9" w:rsidRPr="00EE2837" w:rsidRDefault="00EE2837" w:rsidP="00EE2837">
            <w:pPr>
              <w:jc w:val="center"/>
              <w:rPr>
                <w:b/>
                <w:sz w:val="28"/>
                <w:szCs w:val="28"/>
              </w:rPr>
            </w:pPr>
            <w:r w:rsidRPr="00EE2837">
              <w:rPr>
                <w:b/>
                <w:sz w:val="28"/>
                <w:szCs w:val="28"/>
              </w:rPr>
              <w:t>By when</w:t>
            </w:r>
          </w:p>
        </w:tc>
      </w:tr>
      <w:tr w:rsidR="00874CE9" w14:paraId="6B599333" w14:textId="77777777" w:rsidTr="00EE2837">
        <w:trPr>
          <w:trHeight w:val="1168"/>
        </w:trPr>
        <w:tc>
          <w:tcPr>
            <w:tcW w:w="3355" w:type="dxa"/>
          </w:tcPr>
          <w:p w14:paraId="249C66BF" w14:textId="77777777" w:rsidR="00874CE9" w:rsidRDefault="00264A30" w:rsidP="00874CE9">
            <w:r w:rsidRPr="00264A30">
              <w:t>To develop and maintain a whole school culture th</w:t>
            </w:r>
            <w:r w:rsidR="0043677D">
              <w:t>at promotes the benefits of 100%</w:t>
            </w:r>
            <w:r w:rsidRPr="00264A30">
              <w:t xml:space="preserve"> attendance by setting clear expectations for parents, pupils, and teachers</w:t>
            </w:r>
            <w:r w:rsidR="0043677D">
              <w:t xml:space="preserve">. </w:t>
            </w:r>
          </w:p>
          <w:p w14:paraId="1F1E832F" w14:textId="77777777" w:rsidR="00165D2F" w:rsidRDefault="00165D2F" w:rsidP="00874CE9"/>
          <w:p w14:paraId="709B54B9" w14:textId="77777777" w:rsidR="00165D2F" w:rsidRDefault="00165D2F" w:rsidP="00874CE9"/>
          <w:p w14:paraId="120E3552" w14:textId="77777777" w:rsidR="00165D2F" w:rsidRDefault="00165D2F" w:rsidP="00874CE9"/>
          <w:p w14:paraId="462044DC" w14:textId="77777777" w:rsidR="00165D2F" w:rsidRDefault="00165D2F" w:rsidP="00874CE9"/>
          <w:p w14:paraId="5EFE7CFE" w14:textId="77777777" w:rsidR="00165D2F" w:rsidRDefault="00165D2F" w:rsidP="00874CE9"/>
          <w:p w14:paraId="640E0AA4" w14:textId="77777777" w:rsidR="00165D2F" w:rsidRDefault="00165D2F" w:rsidP="00874CE9"/>
          <w:p w14:paraId="09BB24C6" w14:textId="77777777" w:rsidR="00165D2F" w:rsidRDefault="00165D2F" w:rsidP="00874CE9"/>
          <w:p w14:paraId="6B7E88AF" w14:textId="77777777" w:rsidR="00165D2F" w:rsidRDefault="00165D2F" w:rsidP="00874CE9"/>
        </w:tc>
        <w:tc>
          <w:tcPr>
            <w:tcW w:w="3355" w:type="dxa"/>
          </w:tcPr>
          <w:p w14:paraId="704E89B9" w14:textId="77777777" w:rsidR="00264A30" w:rsidRDefault="00264A30" w:rsidP="00264A30">
            <w:r>
              <w:t>Review of Policy to ensure that approach is in</w:t>
            </w:r>
          </w:p>
          <w:p w14:paraId="10066AA2" w14:textId="77777777" w:rsidR="00264A30" w:rsidRDefault="00264A30" w:rsidP="00264A30">
            <w:r>
              <w:t xml:space="preserve">line with </w:t>
            </w:r>
            <w:proofErr w:type="spellStart"/>
            <w:r>
              <w:t>Df</w:t>
            </w:r>
            <w:r w:rsidR="00854CEB">
              <w:t>E</w:t>
            </w:r>
            <w:proofErr w:type="spellEnd"/>
            <w:r w:rsidR="00854CEB">
              <w:t xml:space="preserve"> guidance ‘Working Together to </w:t>
            </w:r>
            <w:r>
              <w:t>improve School attendance.</w:t>
            </w:r>
            <w:r w:rsidR="00A95455">
              <w:t xml:space="preserve"> LINK Attendance Policy.</w:t>
            </w:r>
          </w:p>
          <w:p w14:paraId="61357608" w14:textId="77777777" w:rsidR="00A95455" w:rsidRDefault="00A95455" w:rsidP="00264A30"/>
          <w:p w14:paraId="5AFDFF0D" w14:textId="77777777" w:rsidR="00A95455" w:rsidRDefault="00A95455" w:rsidP="00264A30"/>
          <w:p w14:paraId="5D2E7003" w14:textId="77777777" w:rsidR="00264A30" w:rsidRPr="00A95455" w:rsidRDefault="00264A30" w:rsidP="00A95455">
            <w:r w:rsidRPr="00A95455">
              <w:t>At</w:t>
            </w:r>
            <w:r w:rsidR="00B97D6B" w:rsidRPr="00A95455">
              <w:t xml:space="preserve">tendance staff meeting- </w:t>
            </w:r>
            <w:r w:rsidRPr="00A95455">
              <w:t>share updated policy, sharing of expectations for Parents,</w:t>
            </w:r>
          </w:p>
          <w:p w14:paraId="598BF835" w14:textId="77777777" w:rsidR="00874CE9" w:rsidRPr="00A95455" w:rsidRDefault="00264A30" w:rsidP="00A95455">
            <w:r w:rsidRPr="00A95455">
              <w:t>Pupils &amp; Teachers</w:t>
            </w:r>
          </w:p>
          <w:p w14:paraId="69BDF047" w14:textId="77777777" w:rsidR="00A95455" w:rsidRDefault="00A95455" w:rsidP="00A95455"/>
          <w:p w14:paraId="36B7CAA1" w14:textId="77777777" w:rsidR="00A95455" w:rsidRDefault="00A95455" w:rsidP="00A95455"/>
          <w:p w14:paraId="43E55F79" w14:textId="77777777" w:rsidR="00A95455" w:rsidRDefault="00A95455" w:rsidP="00A95455"/>
          <w:p w14:paraId="518C8EC1" w14:textId="77777777" w:rsidR="00A30E6E" w:rsidRDefault="00264A30" w:rsidP="00A95455">
            <w:r>
              <w:t xml:space="preserve">Daily Attendance returns </w:t>
            </w:r>
            <w:proofErr w:type="spellStart"/>
            <w:r>
              <w:t>DfE</w:t>
            </w:r>
            <w:proofErr w:type="spellEnd"/>
            <w:r>
              <w:t xml:space="preserve"> – statutory</w:t>
            </w:r>
            <w:r w:rsidR="00B97D6B">
              <w:t xml:space="preserve"> </w:t>
            </w:r>
            <w:r>
              <w:t>requirement.</w:t>
            </w:r>
          </w:p>
          <w:p w14:paraId="184D6E3D" w14:textId="77777777" w:rsidR="00A95455" w:rsidRDefault="00A95455" w:rsidP="00A95455"/>
          <w:p w14:paraId="6D8AD1C1" w14:textId="77777777" w:rsidR="00264A30" w:rsidRDefault="00264A30" w:rsidP="00264A30"/>
          <w:p w14:paraId="019DD0C7" w14:textId="77777777" w:rsidR="00264A30" w:rsidRDefault="00264A30" w:rsidP="0043677D">
            <w:r>
              <w:t>Pare</w:t>
            </w:r>
            <w:r w:rsidR="00A95455">
              <w:t>ntal engagement/</w:t>
            </w:r>
            <w:r w:rsidR="00B97D6B">
              <w:t>communication-</w:t>
            </w:r>
          </w:p>
          <w:p w14:paraId="1E5F18EB" w14:textId="77777777" w:rsidR="00264A30" w:rsidRDefault="00264A30" w:rsidP="00264A30">
            <w:r>
              <w:t>Website to be</w:t>
            </w:r>
            <w:r w:rsidR="00854CEB">
              <w:t xml:space="preserve"> updated attendance </w:t>
            </w:r>
          </w:p>
          <w:p w14:paraId="414BB2CF" w14:textId="77777777" w:rsidR="00264A30" w:rsidRDefault="00264A30" w:rsidP="00264A30">
            <w:r>
              <w:t>expectat</w:t>
            </w:r>
            <w:r w:rsidR="00854CEB">
              <w:t xml:space="preserve">ions made clear, impact of poor </w:t>
            </w:r>
            <w:r>
              <w:t xml:space="preserve">attendance on </w:t>
            </w:r>
            <w:r w:rsidR="00854CEB">
              <w:t xml:space="preserve">attainment, current incentives, </w:t>
            </w:r>
            <w:r>
              <w:t>sanctions, procedures, statistics published etc.</w:t>
            </w:r>
          </w:p>
          <w:p w14:paraId="10178076" w14:textId="77777777" w:rsidR="00B97D6B" w:rsidRDefault="00B97D6B" w:rsidP="00264A30"/>
          <w:p w14:paraId="70A7F526" w14:textId="77777777" w:rsidR="00264A30" w:rsidRDefault="00B97D6B" w:rsidP="00264A30">
            <w:r>
              <w:t xml:space="preserve">Information to be regularly shared with parents via Parent Pay- term date reminders and Attendance expectations. </w:t>
            </w:r>
          </w:p>
          <w:p w14:paraId="76749B2D" w14:textId="77777777" w:rsidR="00B97D6B" w:rsidRDefault="00B97D6B" w:rsidP="00264A30"/>
          <w:p w14:paraId="72720E99" w14:textId="77777777" w:rsidR="00B97D6B" w:rsidRDefault="00B97D6B" w:rsidP="00264A30">
            <w:r>
              <w:t>Yearly data collection sheets to be sent out to ensure we have up to date contact details for parents and two contact numbers (in line with safeguarding requirements).</w:t>
            </w:r>
          </w:p>
          <w:p w14:paraId="1CA6EA29" w14:textId="77777777" w:rsidR="00B97D6B" w:rsidRDefault="00B97D6B" w:rsidP="00264A30"/>
          <w:p w14:paraId="4A71F3FF" w14:textId="77777777" w:rsidR="003C67A6" w:rsidRDefault="003C67A6" w:rsidP="00264A30"/>
          <w:p w14:paraId="10AA53F5" w14:textId="77777777" w:rsidR="003C67A6" w:rsidRDefault="003C67A6" w:rsidP="00264A30">
            <w:r>
              <w:t xml:space="preserve">Class incentives and rewards </w:t>
            </w:r>
          </w:p>
          <w:p w14:paraId="71639B11" w14:textId="77777777" w:rsidR="003C67A6" w:rsidRDefault="003C67A6" w:rsidP="00264A30"/>
        </w:tc>
        <w:tc>
          <w:tcPr>
            <w:tcW w:w="3355" w:type="dxa"/>
          </w:tcPr>
          <w:p w14:paraId="1540DCCE" w14:textId="77777777" w:rsidR="006F49B2" w:rsidRDefault="006F49B2" w:rsidP="00874CE9"/>
          <w:p w14:paraId="7463879A" w14:textId="77777777" w:rsidR="006F49B2" w:rsidRDefault="006F49B2" w:rsidP="00874CE9"/>
          <w:p w14:paraId="295604B3" w14:textId="77777777" w:rsidR="006F49B2" w:rsidRDefault="006F49B2" w:rsidP="00874CE9"/>
          <w:p w14:paraId="63FF1447" w14:textId="77777777" w:rsidR="006F49B2" w:rsidRDefault="006F49B2" w:rsidP="00874CE9"/>
          <w:p w14:paraId="4BB9CC0C" w14:textId="77777777" w:rsidR="00874CE9" w:rsidRDefault="00B97D6B" w:rsidP="00874CE9">
            <w:r>
              <w:t>Ms Fielding- Head Teacher</w:t>
            </w:r>
          </w:p>
          <w:p w14:paraId="31D5C38C" w14:textId="77777777" w:rsidR="00B97D6B" w:rsidRDefault="006577B2" w:rsidP="00874CE9">
            <w:r>
              <w:t>Miss Bethany- F</w:t>
            </w:r>
            <w:r w:rsidR="00B97D6B">
              <w:t>amily Liaison and Attendance Lead</w:t>
            </w:r>
          </w:p>
          <w:p w14:paraId="70BBADDE" w14:textId="77777777" w:rsidR="00696679" w:rsidRDefault="00696679" w:rsidP="00874CE9">
            <w:r>
              <w:t>Lynda Cairns- Attendance Governor</w:t>
            </w:r>
          </w:p>
          <w:p w14:paraId="6B0A1FF2" w14:textId="77777777" w:rsidR="00B97D6B" w:rsidRDefault="00B97D6B" w:rsidP="00874CE9"/>
          <w:p w14:paraId="7E788251" w14:textId="77777777" w:rsidR="00A95455" w:rsidRDefault="00A95455" w:rsidP="00874CE9"/>
          <w:p w14:paraId="702C63EB" w14:textId="77777777" w:rsidR="00A95455" w:rsidRDefault="00A95455" w:rsidP="00874CE9"/>
          <w:p w14:paraId="7202305E" w14:textId="77777777" w:rsidR="00A95455" w:rsidRDefault="00A95455" w:rsidP="00874CE9"/>
          <w:p w14:paraId="59068C0B" w14:textId="77777777" w:rsidR="00A95455" w:rsidRDefault="00A95455" w:rsidP="00874CE9"/>
          <w:p w14:paraId="6B37729C" w14:textId="77777777" w:rsidR="00A95455" w:rsidRDefault="00A95455" w:rsidP="00874CE9"/>
          <w:p w14:paraId="4934CB19" w14:textId="77777777" w:rsidR="00A95455" w:rsidRDefault="00A95455" w:rsidP="00874CE9"/>
          <w:p w14:paraId="096064D0" w14:textId="77777777" w:rsidR="00B97D6B" w:rsidRDefault="006577B2" w:rsidP="00874CE9">
            <w:r>
              <w:t>Office/Admin</w:t>
            </w:r>
          </w:p>
          <w:p w14:paraId="52083429" w14:textId="77777777" w:rsidR="00B97D6B" w:rsidRDefault="00B97D6B" w:rsidP="00874CE9"/>
          <w:p w14:paraId="1FC5F65E" w14:textId="77777777" w:rsidR="00B97D6B" w:rsidRDefault="00B97D6B" w:rsidP="00874CE9"/>
          <w:p w14:paraId="08893617" w14:textId="77777777" w:rsidR="00B97D6B" w:rsidRDefault="00B97D6B" w:rsidP="00874CE9"/>
          <w:p w14:paraId="12ECBDD7" w14:textId="77777777" w:rsidR="00B97D6B" w:rsidRDefault="00B97D6B" w:rsidP="00874CE9">
            <w:r>
              <w:t xml:space="preserve"> </w:t>
            </w:r>
          </w:p>
          <w:p w14:paraId="1F3B9E66" w14:textId="77777777" w:rsidR="003C67A6" w:rsidRDefault="003C67A6" w:rsidP="00874CE9"/>
          <w:p w14:paraId="4D3878DC" w14:textId="77777777" w:rsidR="003C67A6" w:rsidRDefault="003C67A6" w:rsidP="00874CE9"/>
          <w:p w14:paraId="0A81668B" w14:textId="77777777" w:rsidR="003C67A6" w:rsidRDefault="003C67A6" w:rsidP="00874CE9"/>
          <w:p w14:paraId="21479513" w14:textId="77777777" w:rsidR="003C67A6" w:rsidRDefault="006F49B2" w:rsidP="00874CE9">
            <w:r>
              <w:t>Class Teachers/Office/Miss Bethany</w:t>
            </w:r>
          </w:p>
          <w:p w14:paraId="522EC4AE" w14:textId="77777777" w:rsidR="003C67A6" w:rsidRDefault="003C67A6" w:rsidP="00874CE9"/>
          <w:p w14:paraId="673C2BB0" w14:textId="77777777" w:rsidR="003C67A6" w:rsidRDefault="003C67A6" w:rsidP="00874CE9"/>
          <w:p w14:paraId="0A64EF09" w14:textId="77777777" w:rsidR="003C67A6" w:rsidRDefault="003C67A6" w:rsidP="00874CE9"/>
          <w:p w14:paraId="5D32D58E" w14:textId="77777777" w:rsidR="003C67A6" w:rsidRDefault="006F49B2" w:rsidP="00874CE9">
            <w:r>
              <w:t xml:space="preserve">Office </w:t>
            </w:r>
          </w:p>
          <w:p w14:paraId="023785A7" w14:textId="77777777" w:rsidR="003C67A6" w:rsidRDefault="003C67A6" w:rsidP="00874CE9"/>
          <w:p w14:paraId="270EFBB6" w14:textId="77777777" w:rsidR="003C67A6" w:rsidRDefault="003C67A6" w:rsidP="00874CE9"/>
          <w:p w14:paraId="04DB36C3" w14:textId="77777777" w:rsidR="003C67A6" w:rsidRDefault="003C67A6" w:rsidP="00874CE9"/>
          <w:p w14:paraId="68D07F73" w14:textId="77777777" w:rsidR="003C67A6" w:rsidRDefault="003C67A6" w:rsidP="00874CE9"/>
          <w:p w14:paraId="21B649DA" w14:textId="77777777" w:rsidR="003C67A6" w:rsidRDefault="006F49B2" w:rsidP="00874CE9">
            <w:r>
              <w:t>Office</w:t>
            </w:r>
          </w:p>
          <w:p w14:paraId="693BF953" w14:textId="77777777" w:rsidR="003C67A6" w:rsidRDefault="003C67A6" w:rsidP="00874CE9"/>
          <w:p w14:paraId="3CD8C9C8" w14:textId="77777777" w:rsidR="003C67A6" w:rsidRDefault="003C67A6" w:rsidP="00874CE9"/>
          <w:p w14:paraId="63C1D552" w14:textId="77777777" w:rsidR="003C67A6" w:rsidRDefault="003C67A6" w:rsidP="00874CE9"/>
          <w:p w14:paraId="1E219890" w14:textId="77777777" w:rsidR="003C67A6" w:rsidRDefault="003C67A6" w:rsidP="00874CE9">
            <w:r>
              <w:t>Class Teachers and Ms Fielding</w:t>
            </w:r>
          </w:p>
        </w:tc>
        <w:tc>
          <w:tcPr>
            <w:tcW w:w="3355" w:type="dxa"/>
          </w:tcPr>
          <w:p w14:paraId="09E683C3" w14:textId="77777777" w:rsidR="00874CE9" w:rsidRDefault="00854CEB" w:rsidP="00874CE9">
            <w:r>
              <w:lastRenderedPageBreak/>
              <w:t>Ongoing</w:t>
            </w:r>
          </w:p>
        </w:tc>
      </w:tr>
      <w:tr w:rsidR="00874CE9" w14:paraId="3AB09F03" w14:textId="77777777" w:rsidTr="00EE2837">
        <w:trPr>
          <w:trHeight w:val="1236"/>
        </w:trPr>
        <w:tc>
          <w:tcPr>
            <w:tcW w:w="3355" w:type="dxa"/>
          </w:tcPr>
          <w:p w14:paraId="6670F0AE" w14:textId="77777777" w:rsidR="00874CE9" w:rsidRDefault="00854CEB" w:rsidP="00874CE9">
            <w:r w:rsidRPr="00854CEB">
              <w:t>To reduce percentage of children who are classed as persistently absent.</w:t>
            </w:r>
          </w:p>
        </w:tc>
        <w:tc>
          <w:tcPr>
            <w:tcW w:w="3355" w:type="dxa"/>
          </w:tcPr>
          <w:p w14:paraId="15CE2572" w14:textId="77777777" w:rsidR="003C67A6" w:rsidRDefault="003C67A6" w:rsidP="00A95455"/>
          <w:p w14:paraId="207F3EEA" w14:textId="77777777" w:rsidR="003C67A6" w:rsidRDefault="003C67A6" w:rsidP="003C67A6">
            <w:r>
              <w:t>LINK first day response procedure-</w:t>
            </w:r>
          </w:p>
          <w:p w14:paraId="4C9D48D6" w14:textId="77777777" w:rsidR="00FA19DC" w:rsidRDefault="00FA19DC" w:rsidP="003C67A6"/>
          <w:p w14:paraId="49000B90" w14:textId="77777777" w:rsidR="003C67A6" w:rsidRPr="003C67A6" w:rsidRDefault="003C67A6" w:rsidP="003C67A6">
            <w:pPr>
              <w:rPr>
                <w:color w:val="0070C0"/>
              </w:rPr>
            </w:pPr>
            <w:r w:rsidRPr="003C67A6">
              <w:rPr>
                <w:rFonts w:ascii="Calibri" w:eastAsia="Times New Roman" w:hAnsi="Calibri" w:cs="Calibri"/>
                <w:color w:val="0070C0"/>
                <w:sz w:val="24"/>
                <w:szCs w:val="24"/>
                <w:lang w:eastAsia="en-GB"/>
              </w:rPr>
              <w:t xml:space="preserve">A message is sent to the first parental contact </w:t>
            </w:r>
            <w:r w:rsidR="00FA19DC" w:rsidRPr="00FA19DC">
              <w:rPr>
                <w:rFonts w:ascii="Calibri" w:eastAsia="Times New Roman" w:hAnsi="Calibri" w:cs="Calibri"/>
                <w:color w:val="0070C0"/>
                <w:sz w:val="24"/>
                <w:szCs w:val="24"/>
                <w:lang w:eastAsia="en-GB"/>
              </w:rPr>
              <w:t>for an absent child by 9.30 am (</w:t>
            </w:r>
            <w:r w:rsidRPr="003C67A6">
              <w:rPr>
                <w:rFonts w:ascii="Calibri" w:eastAsia="Times New Roman" w:hAnsi="Calibri" w:cs="Calibri"/>
                <w:color w:val="0070C0"/>
                <w:sz w:val="24"/>
                <w:szCs w:val="24"/>
                <w:lang w:eastAsia="en-GB"/>
              </w:rPr>
              <w:t xml:space="preserve">this will be sent via </w:t>
            </w:r>
            <w:proofErr w:type="spellStart"/>
            <w:r w:rsidRPr="003C67A6">
              <w:rPr>
                <w:rFonts w:ascii="Calibri" w:eastAsia="Times New Roman" w:hAnsi="Calibri" w:cs="Calibri"/>
                <w:color w:val="0070C0"/>
                <w:sz w:val="24"/>
                <w:szCs w:val="24"/>
                <w:lang w:eastAsia="en-GB"/>
              </w:rPr>
              <w:t>Arbor</w:t>
            </w:r>
            <w:proofErr w:type="spellEnd"/>
            <w:r w:rsidRPr="003C67A6">
              <w:rPr>
                <w:rFonts w:ascii="Calibri" w:eastAsia="Times New Roman" w:hAnsi="Calibri" w:cs="Calibri"/>
                <w:color w:val="0070C0"/>
                <w:sz w:val="24"/>
                <w:szCs w:val="24"/>
                <w:lang w:eastAsia="en-GB"/>
              </w:rPr>
              <w:t>)</w:t>
            </w:r>
          </w:p>
          <w:p w14:paraId="21C87AA4" w14:textId="77777777" w:rsidR="003C67A6" w:rsidRPr="003C67A6" w:rsidRDefault="003C67A6" w:rsidP="003C67A6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70C0"/>
                <w:sz w:val="24"/>
                <w:szCs w:val="24"/>
                <w:lang w:eastAsia="en-GB"/>
              </w:rPr>
            </w:pPr>
            <w:r w:rsidRPr="003C67A6">
              <w:rPr>
                <w:rFonts w:ascii="Calibri" w:eastAsia="Times New Roman" w:hAnsi="Calibri" w:cs="Calibri"/>
                <w:color w:val="0070C0"/>
                <w:sz w:val="24"/>
                <w:szCs w:val="24"/>
                <w:lang w:eastAsia="en-GB"/>
              </w:rPr>
              <w:lastRenderedPageBreak/>
              <w:t>- If there is no response by 10 am, the school will phone emergency contact numbers for the family to attempt to establish the cause of absence.</w:t>
            </w:r>
          </w:p>
          <w:p w14:paraId="2315AB90" w14:textId="77777777" w:rsidR="003C67A6" w:rsidRPr="003C67A6" w:rsidRDefault="003C67A6" w:rsidP="003C67A6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70C0"/>
                <w:sz w:val="24"/>
                <w:szCs w:val="24"/>
                <w:lang w:eastAsia="en-GB"/>
              </w:rPr>
            </w:pPr>
            <w:r w:rsidRPr="003C67A6">
              <w:rPr>
                <w:rFonts w:ascii="Calibri" w:eastAsia="Times New Roman" w:hAnsi="Calibri" w:cs="Calibri"/>
                <w:color w:val="0070C0"/>
                <w:sz w:val="24"/>
                <w:szCs w:val="24"/>
                <w:lang w:eastAsia="en-GB"/>
              </w:rPr>
              <w:t>- If by 10.30 am, no contact has been made with any of the named contacts, a welfare visit will be undertaken. </w:t>
            </w:r>
          </w:p>
          <w:p w14:paraId="11637FD1" w14:textId="77777777" w:rsidR="003C67A6" w:rsidRDefault="003C67A6" w:rsidP="00A95455"/>
          <w:p w14:paraId="312B39DC" w14:textId="77777777" w:rsidR="003C67A6" w:rsidRDefault="003C67A6" w:rsidP="00A95455"/>
          <w:p w14:paraId="62578AF5" w14:textId="77777777" w:rsidR="003C67A6" w:rsidRDefault="003C67A6" w:rsidP="00A95455"/>
          <w:p w14:paraId="537AB145" w14:textId="77777777" w:rsidR="00854CEB" w:rsidRDefault="00854CEB" w:rsidP="00A95455">
            <w:r>
              <w:t xml:space="preserve">Early identification of children at risk of persistent absenteeism. </w:t>
            </w:r>
          </w:p>
          <w:p w14:paraId="24EF7CDC" w14:textId="77777777" w:rsidR="00A95455" w:rsidRDefault="00A95455" w:rsidP="00A95455"/>
          <w:p w14:paraId="1295C0C4" w14:textId="77777777" w:rsidR="00854CEB" w:rsidRDefault="00B97D6B" w:rsidP="00A95455">
            <w:r>
              <w:t>Data collection-</w:t>
            </w:r>
            <w:r w:rsidR="00854CEB">
              <w:t xml:space="preserve"> PA, vulnerable groups. </w:t>
            </w:r>
          </w:p>
          <w:p w14:paraId="1610E590" w14:textId="77777777" w:rsidR="00B97D6B" w:rsidRDefault="00B97D6B" w:rsidP="00A95455"/>
          <w:p w14:paraId="21438E4B" w14:textId="77777777" w:rsidR="00854CEB" w:rsidRDefault="00854CEB" w:rsidP="00A95455">
            <w:r>
              <w:t>Analyse PA data and impact on attainment for</w:t>
            </w:r>
            <w:r w:rsidR="00B97D6B">
              <w:t xml:space="preserve"> </w:t>
            </w:r>
            <w:r>
              <w:t>vulnerable students to identify more precisely</w:t>
            </w:r>
            <w:r w:rsidR="00A95455">
              <w:t xml:space="preserve"> </w:t>
            </w:r>
            <w:r>
              <w:t xml:space="preserve">the barriers to attending school. </w:t>
            </w:r>
          </w:p>
          <w:p w14:paraId="37B6A9F0" w14:textId="77777777" w:rsidR="00B97D6B" w:rsidRDefault="00B97D6B" w:rsidP="00854CEB"/>
          <w:p w14:paraId="75A23C18" w14:textId="77777777" w:rsidR="00561E2E" w:rsidRDefault="00561E2E" w:rsidP="00A95455"/>
          <w:p w14:paraId="6BE851BD" w14:textId="77777777" w:rsidR="00612C50" w:rsidRDefault="00561E2E" w:rsidP="00A95455">
            <w:r>
              <w:t>Regular Home visits</w:t>
            </w:r>
          </w:p>
          <w:p w14:paraId="4A94A497" w14:textId="77777777" w:rsidR="00612C50" w:rsidRDefault="00612C50" w:rsidP="00A95455"/>
          <w:p w14:paraId="437B021B" w14:textId="77777777" w:rsidR="00A95455" w:rsidRDefault="00A95455" w:rsidP="00A95455"/>
          <w:p w14:paraId="610CAA10" w14:textId="77777777" w:rsidR="003C67A6" w:rsidRDefault="003C67A6" w:rsidP="00A95455"/>
          <w:p w14:paraId="3DE50300" w14:textId="77777777" w:rsidR="003C67A6" w:rsidRDefault="003C67A6" w:rsidP="00A95455"/>
          <w:p w14:paraId="15B0F304" w14:textId="77777777" w:rsidR="00561E2E" w:rsidRDefault="00561E2E" w:rsidP="00A95455"/>
          <w:p w14:paraId="40679607" w14:textId="77777777" w:rsidR="00561E2E" w:rsidRDefault="00561E2E" w:rsidP="00A95455"/>
          <w:p w14:paraId="60F35F83" w14:textId="77777777" w:rsidR="00561E2E" w:rsidRDefault="00561E2E" w:rsidP="00A95455"/>
          <w:p w14:paraId="73A3FDAD" w14:textId="77777777" w:rsidR="00561E2E" w:rsidRDefault="00561E2E" w:rsidP="00A95455"/>
          <w:p w14:paraId="7547D4EC" w14:textId="77777777" w:rsidR="00854CEB" w:rsidRDefault="0043677D" w:rsidP="00A95455">
            <w:r>
              <w:t xml:space="preserve">Early </w:t>
            </w:r>
            <w:r w:rsidR="00854CEB">
              <w:t>identification of</w:t>
            </w:r>
          </w:p>
          <w:p w14:paraId="5FC06455" w14:textId="77777777" w:rsidR="00854CEB" w:rsidRDefault="0043677D" w:rsidP="00A95455">
            <w:r>
              <w:t xml:space="preserve">pupils at risk of </w:t>
            </w:r>
            <w:r w:rsidR="00854CEB">
              <w:t>becoming PA.</w:t>
            </w:r>
          </w:p>
          <w:p w14:paraId="72D601CB" w14:textId="77777777" w:rsidR="00612C50" w:rsidRDefault="00612C50" w:rsidP="00A95455"/>
          <w:p w14:paraId="170FBEB0" w14:textId="77777777" w:rsidR="00854CEB" w:rsidRDefault="0043677D" w:rsidP="00A95455">
            <w:r>
              <w:t xml:space="preserve">Early intervention to identify reasons for absence and barriers to attending. </w:t>
            </w:r>
          </w:p>
          <w:p w14:paraId="521315D1" w14:textId="77777777" w:rsidR="00612C50" w:rsidRDefault="00612C50" w:rsidP="00A95455"/>
          <w:p w14:paraId="4138CF63" w14:textId="77777777" w:rsidR="00612C50" w:rsidRDefault="00612C50" w:rsidP="00A95455"/>
          <w:p w14:paraId="3B78E859" w14:textId="77777777" w:rsidR="00854CEB" w:rsidRDefault="0043677D" w:rsidP="00A95455">
            <w:r>
              <w:t xml:space="preserve">Where a child is </w:t>
            </w:r>
            <w:r w:rsidR="00854CEB">
              <w:t>PA there will be</w:t>
            </w:r>
          </w:p>
          <w:p w14:paraId="287680F0" w14:textId="77777777" w:rsidR="00854CEB" w:rsidRDefault="0043677D" w:rsidP="00A95455">
            <w:r>
              <w:t xml:space="preserve">a clear plan of </w:t>
            </w:r>
            <w:r w:rsidR="00854CEB">
              <w:t>action to</w:t>
            </w:r>
          </w:p>
          <w:p w14:paraId="653D5286" w14:textId="77777777" w:rsidR="00854CEB" w:rsidRDefault="00854CEB" w:rsidP="00A95455">
            <w:r>
              <w:t>improve</w:t>
            </w:r>
            <w:r w:rsidR="00B97D6B">
              <w:t>.</w:t>
            </w:r>
          </w:p>
          <w:p w14:paraId="7C93C8A0" w14:textId="77777777" w:rsidR="00612C50" w:rsidRDefault="00612C50" w:rsidP="00A95455"/>
          <w:p w14:paraId="4C849C2F" w14:textId="77777777" w:rsidR="00854CEB" w:rsidRDefault="00854CEB" w:rsidP="00A95455">
            <w:r>
              <w:t>Early Intervention -Attendance Support</w:t>
            </w:r>
            <w:r w:rsidR="00FA19DC">
              <w:t>.</w:t>
            </w:r>
          </w:p>
          <w:p w14:paraId="16688CDF" w14:textId="77777777" w:rsidR="00854CEB" w:rsidRDefault="00854CEB" w:rsidP="00A95455">
            <w:r>
              <w:t xml:space="preserve">Early Help / </w:t>
            </w:r>
            <w:r w:rsidR="0043677D">
              <w:t xml:space="preserve">Parental Signposting -School to </w:t>
            </w:r>
            <w:r>
              <w:t>encourage fam</w:t>
            </w:r>
            <w:r w:rsidR="0043677D">
              <w:t xml:space="preserve">ilies to engage with Early Help </w:t>
            </w:r>
            <w:r>
              <w:t>processes, effective signposting for parents to</w:t>
            </w:r>
          </w:p>
          <w:p w14:paraId="43F0F9AA" w14:textId="77777777" w:rsidR="00854CEB" w:rsidRDefault="00854CEB" w:rsidP="00A95455">
            <w:r>
              <w:t>outside agencies as appropriate.</w:t>
            </w:r>
          </w:p>
          <w:p w14:paraId="0EA6C082" w14:textId="77777777" w:rsidR="00612C50" w:rsidRDefault="00612C50" w:rsidP="00A95455"/>
          <w:p w14:paraId="2E33F539" w14:textId="77777777" w:rsidR="00612C50" w:rsidRDefault="00612C50" w:rsidP="00A95455"/>
          <w:p w14:paraId="1A5355D0" w14:textId="77777777" w:rsidR="00612C50" w:rsidRDefault="00296590" w:rsidP="00A95455">
            <w:r>
              <w:t>C</w:t>
            </w:r>
            <w:r w:rsidRPr="00296590">
              <w:t>onsideration if further interventions</w:t>
            </w:r>
            <w:r>
              <w:t xml:space="preserve">/referrals </w:t>
            </w:r>
            <w:r w:rsidRPr="00296590">
              <w:t>are requ</w:t>
            </w:r>
            <w:r>
              <w:t xml:space="preserve">ired in line with Safeguarding procedures and thresholds. </w:t>
            </w:r>
          </w:p>
          <w:p w14:paraId="0A0FD8B1" w14:textId="77777777" w:rsidR="00296590" w:rsidRDefault="00296590" w:rsidP="00A95455"/>
          <w:p w14:paraId="1CF8C6C2" w14:textId="77777777" w:rsidR="00612C50" w:rsidRDefault="00612C50" w:rsidP="00A95455"/>
          <w:p w14:paraId="0EEDCCC2" w14:textId="77777777" w:rsidR="00854CEB" w:rsidRDefault="00854CEB" w:rsidP="00A95455">
            <w:r>
              <w:t>EWO Involvement - Identification of pupils, families’</w:t>
            </w:r>
            <w:r w:rsidR="0043677D">
              <w:t xml:space="preserve"> not </w:t>
            </w:r>
            <w:r>
              <w:t>engaging with s</w:t>
            </w:r>
            <w:r w:rsidR="0043677D">
              <w:t>chool based support –</w:t>
            </w:r>
            <w:r>
              <w:t>EWO to consider further</w:t>
            </w:r>
          </w:p>
          <w:p w14:paraId="53D4DE81" w14:textId="77777777" w:rsidR="00874CE9" w:rsidRDefault="00854CEB" w:rsidP="00A95455">
            <w:r>
              <w:t>legal action.</w:t>
            </w:r>
          </w:p>
        </w:tc>
        <w:tc>
          <w:tcPr>
            <w:tcW w:w="3355" w:type="dxa"/>
          </w:tcPr>
          <w:p w14:paraId="2868E543" w14:textId="77777777" w:rsidR="003C67A6" w:rsidRDefault="003C67A6" w:rsidP="00874CE9"/>
          <w:p w14:paraId="5B30127B" w14:textId="77777777" w:rsidR="003C67A6" w:rsidRDefault="003C67A6" w:rsidP="00874CE9">
            <w:r>
              <w:t xml:space="preserve">Miss Bethany/Office </w:t>
            </w:r>
            <w:r w:rsidR="00561E2E">
              <w:t>/Safeguarding Team</w:t>
            </w:r>
          </w:p>
          <w:p w14:paraId="5E41DC09" w14:textId="77777777" w:rsidR="003C67A6" w:rsidRDefault="003C67A6" w:rsidP="00874CE9"/>
          <w:p w14:paraId="1FA33FEE" w14:textId="77777777" w:rsidR="003C67A6" w:rsidRDefault="003C67A6" w:rsidP="00874CE9"/>
          <w:p w14:paraId="54D84E33" w14:textId="77777777" w:rsidR="003C67A6" w:rsidRDefault="003C67A6" w:rsidP="00874CE9"/>
          <w:p w14:paraId="093CD1F9" w14:textId="77777777" w:rsidR="003C67A6" w:rsidRDefault="003C67A6" w:rsidP="00874CE9"/>
          <w:p w14:paraId="7D4FEFF5" w14:textId="77777777" w:rsidR="003C67A6" w:rsidRDefault="003C67A6" w:rsidP="00874CE9"/>
          <w:p w14:paraId="7EB5742C" w14:textId="77777777" w:rsidR="003C67A6" w:rsidRDefault="003C67A6" w:rsidP="00874CE9"/>
          <w:p w14:paraId="1236CB07" w14:textId="77777777" w:rsidR="003C67A6" w:rsidRDefault="003C67A6" w:rsidP="00874CE9"/>
          <w:p w14:paraId="5B177594" w14:textId="77777777" w:rsidR="003C67A6" w:rsidRDefault="003C67A6" w:rsidP="00874CE9"/>
          <w:p w14:paraId="2E0684C9" w14:textId="77777777" w:rsidR="003C67A6" w:rsidRDefault="003C67A6" w:rsidP="00874CE9"/>
          <w:p w14:paraId="4B20DA93" w14:textId="77777777" w:rsidR="003C67A6" w:rsidRDefault="003C67A6" w:rsidP="00874CE9"/>
          <w:p w14:paraId="466E2526" w14:textId="77777777" w:rsidR="003C67A6" w:rsidRDefault="003C67A6" w:rsidP="00874CE9"/>
          <w:p w14:paraId="0A94044A" w14:textId="77777777" w:rsidR="003C67A6" w:rsidRDefault="003C67A6" w:rsidP="00874CE9"/>
          <w:p w14:paraId="6B754A6B" w14:textId="77777777" w:rsidR="003C67A6" w:rsidRDefault="003C67A6" w:rsidP="00874CE9"/>
          <w:p w14:paraId="0DB4EC47" w14:textId="77777777" w:rsidR="003C67A6" w:rsidRDefault="003C67A6" w:rsidP="00874CE9"/>
          <w:p w14:paraId="70D90794" w14:textId="77777777" w:rsidR="003C67A6" w:rsidRDefault="003C67A6" w:rsidP="00874CE9"/>
          <w:p w14:paraId="5104A3EA" w14:textId="77777777" w:rsidR="003C67A6" w:rsidRDefault="003C67A6" w:rsidP="00874CE9"/>
          <w:p w14:paraId="3A111842" w14:textId="77777777" w:rsidR="00FA19DC" w:rsidRDefault="00FA19DC" w:rsidP="00874CE9"/>
          <w:p w14:paraId="3CDC640F" w14:textId="77777777" w:rsidR="00FA19DC" w:rsidRDefault="00FA19DC" w:rsidP="00874CE9"/>
          <w:p w14:paraId="6DF7633F" w14:textId="77777777" w:rsidR="00FA19DC" w:rsidRDefault="00FA19DC" w:rsidP="00874CE9"/>
          <w:p w14:paraId="46A752E2" w14:textId="77777777" w:rsidR="0043677D" w:rsidRDefault="0043677D" w:rsidP="00874CE9">
            <w:r>
              <w:t>Miss Bethany</w:t>
            </w:r>
            <w:r w:rsidR="00FA19DC">
              <w:t>/EWO</w:t>
            </w:r>
          </w:p>
          <w:p w14:paraId="1C2390A1" w14:textId="77777777" w:rsidR="00B97D6B" w:rsidRDefault="00B97D6B" w:rsidP="00874CE9"/>
          <w:p w14:paraId="1B7032E1" w14:textId="77777777" w:rsidR="00B97D6B" w:rsidRDefault="00B97D6B" w:rsidP="00874CE9"/>
          <w:p w14:paraId="3A5C92AB" w14:textId="77777777" w:rsidR="00B97D6B" w:rsidRDefault="00B97D6B" w:rsidP="00874CE9"/>
          <w:p w14:paraId="0C73750E" w14:textId="77777777" w:rsidR="00B97D6B" w:rsidRDefault="00B97D6B" w:rsidP="00874CE9"/>
          <w:p w14:paraId="445E3FC6" w14:textId="77777777" w:rsidR="003C67A6" w:rsidRDefault="003C67A6" w:rsidP="00874CE9"/>
          <w:p w14:paraId="6EC176C7" w14:textId="77777777" w:rsidR="00B97D6B" w:rsidRDefault="00A95455" w:rsidP="00874CE9">
            <w:r>
              <w:t>Miss Bethany/Class Teacher</w:t>
            </w:r>
          </w:p>
          <w:p w14:paraId="0EF6A70F" w14:textId="77777777" w:rsidR="00B97D6B" w:rsidRDefault="00B97D6B" w:rsidP="00874CE9"/>
          <w:p w14:paraId="27739A2E" w14:textId="77777777" w:rsidR="00B97D6B" w:rsidRDefault="00B97D6B" w:rsidP="00874CE9"/>
          <w:p w14:paraId="18EEA53D" w14:textId="77777777" w:rsidR="00A95455" w:rsidRDefault="00A95455" w:rsidP="00874CE9"/>
          <w:p w14:paraId="1645D66D" w14:textId="77777777" w:rsidR="003C67A6" w:rsidRDefault="003C67A6" w:rsidP="00874CE9"/>
          <w:p w14:paraId="103FCF18" w14:textId="77777777" w:rsidR="00561E2E" w:rsidRDefault="00561E2E" w:rsidP="00874CE9"/>
          <w:p w14:paraId="7AF887BC" w14:textId="77777777" w:rsidR="00B97D6B" w:rsidRDefault="0060582C" w:rsidP="00874CE9">
            <w:r>
              <w:t>Miss Bethany- support from</w:t>
            </w:r>
            <w:r w:rsidR="002C778C">
              <w:t xml:space="preserve"> Mrs Lane, Mrs Richardson,</w:t>
            </w:r>
            <w:r w:rsidR="00A95455">
              <w:t xml:space="preserve"> </w:t>
            </w:r>
            <w:r w:rsidR="00B97D6B">
              <w:t xml:space="preserve">Mrs </w:t>
            </w:r>
            <w:proofErr w:type="spellStart"/>
            <w:r w:rsidR="00B97D6B">
              <w:t>Carr</w:t>
            </w:r>
            <w:proofErr w:type="spellEnd"/>
            <w:r w:rsidR="002C778C">
              <w:t xml:space="preserve"> or EWO</w:t>
            </w:r>
            <w:r w:rsidR="00B97D6B">
              <w:t xml:space="preserve">. </w:t>
            </w:r>
          </w:p>
          <w:p w14:paraId="2B7C2418" w14:textId="77777777" w:rsidR="00B97D6B" w:rsidRDefault="00B97D6B" w:rsidP="00874CE9"/>
          <w:p w14:paraId="54817CAB" w14:textId="77777777" w:rsidR="00612C50" w:rsidRDefault="00612C50" w:rsidP="00874CE9"/>
          <w:p w14:paraId="06987EB2" w14:textId="77777777" w:rsidR="00612C50" w:rsidRDefault="00612C50" w:rsidP="00874CE9"/>
          <w:p w14:paraId="23412C96" w14:textId="77777777" w:rsidR="00612C50" w:rsidRDefault="00612C50" w:rsidP="00874CE9"/>
          <w:p w14:paraId="165839A1" w14:textId="77777777" w:rsidR="00612C50" w:rsidRDefault="00612C50" w:rsidP="00874CE9"/>
          <w:p w14:paraId="51A7A5BC" w14:textId="77777777" w:rsidR="00612C50" w:rsidRDefault="00612C50" w:rsidP="00874CE9"/>
          <w:p w14:paraId="278E0BBE" w14:textId="77777777" w:rsidR="00612C50" w:rsidRDefault="00612C50" w:rsidP="00874CE9"/>
          <w:p w14:paraId="0F6547D3" w14:textId="77777777" w:rsidR="00612C50" w:rsidRDefault="00612C50" w:rsidP="00874CE9"/>
          <w:p w14:paraId="3B812E4A" w14:textId="77777777" w:rsidR="00612C50" w:rsidRDefault="00612C50" w:rsidP="00874CE9"/>
          <w:p w14:paraId="65D98F0B" w14:textId="77777777" w:rsidR="00612C50" w:rsidRDefault="00612C50" w:rsidP="00874CE9"/>
          <w:p w14:paraId="665181BE" w14:textId="77777777" w:rsidR="00612C50" w:rsidRDefault="00612C50" w:rsidP="00874CE9"/>
          <w:p w14:paraId="5FEB53AD" w14:textId="77777777" w:rsidR="00FA19DC" w:rsidRDefault="00FA19DC" w:rsidP="00874CE9"/>
          <w:p w14:paraId="61F60523" w14:textId="77777777" w:rsidR="00FA19DC" w:rsidRDefault="00FA19DC" w:rsidP="00874CE9"/>
          <w:p w14:paraId="36300222" w14:textId="77777777" w:rsidR="00FA19DC" w:rsidRDefault="00FA19DC" w:rsidP="00874CE9"/>
          <w:p w14:paraId="6ACE93D6" w14:textId="77777777" w:rsidR="00B97D6B" w:rsidRDefault="0060582C" w:rsidP="00874CE9">
            <w:r>
              <w:t xml:space="preserve">Miss Bethany/Class Teacher/TA support/EWO </w:t>
            </w:r>
          </w:p>
          <w:p w14:paraId="120A6F82" w14:textId="77777777" w:rsidR="00B97D6B" w:rsidRDefault="00B97D6B" w:rsidP="00874CE9"/>
          <w:p w14:paraId="35647DF5" w14:textId="77777777" w:rsidR="00612C50" w:rsidRDefault="00612C50" w:rsidP="00874CE9"/>
          <w:p w14:paraId="6B40EE87" w14:textId="77777777" w:rsidR="00612C50" w:rsidRDefault="00612C50" w:rsidP="00874CE9"/>
          <w:p w14:paraId="350B98AB" w14:textId="77777777" w:rsidR="00B97D6B" w:rsidRDefault="00B97D6B" w:rsidP="00874CE9"/>
          <w:p w14:paraId="18ECBA0E" w14:textId="77777777" w:rsidR="00696679" w:rsidRDefault="00696679" w:rsidP="00874CE9"/>
          <w:p w14:paraId="4CAA6E12" w14:textId="77777777" w:rsidR="00696679" w:rsidRDefault="00696679" w:rsidP="00874CE9"/>
          <w:p w14:paraId="414D9137" w14:textId="77777777" w:rsidR="00696679" w:rsidRDefault="00696679" w:rsidP="00874CE9"/>
          <w:p w14:paraId="57C8BB4D" w14:textId="77777777" w:rsidR="00612C50" w:rsidRDefault="00612C50" w:rsidP="00874CE9"/>
          <w:p w14:paraId="4AC66E63" w14:textId="77777777" w:rsidR="00612C50" w:rsidRDefault="00612C50" w:rsidP="00874CE9"/>
          <w:p w14:paraId="398597A5" w14:textId="77777777" w:rsidR="00612C50" w:rsidRDefault="00612C50" w:rsidP="00874CE9"/>
          <w:p w14:paraId="551759F3" w14:textId="77777777" w:rsidR="00612C50" w:rsidRDefault="00612C50" w:rsidP="00874CE9"/>
          <w:p w14:paraId="7BE2A447" w14:textId="77777777" w:rsidR="00612C50" w:rsidRDefault="001B2DB2" w:rsidP="00874CE9">
            <w:r>
              <w:t>Miss Bethany/Safeguarding Team</w:t>
            </w:r>
          </w:p>
          <w:p w14:paraId="40C5324D" w14:textId="77777777" w:rsidR="00FA19DC" w:rsidRDefault="00FA19DC" w:rsidP="00874CE9"/>
          <w:p w14:paraId="68278D36" w14:textId="77777777" w:rsidR="00FA19DC" w:rsidRDefault="00FA19DC" w:rsidP="00874CE9"/>
          <w:p w14:paraId="50613745" w14:textId="77777777" w:rsidR="00FA19DC" w:rsidRDefault="00FA19DC" w:rsidP="00874CE9"/>
          <w:p w14:paraId="3C922610" w14:textId="77777777" w:rsidR="00FA19DC" w:rsidRDefault="00FA19DC" w:rsidP="00874CE9"/>
          <w:p w14:paraId="4DCAFF0A" w14:textId="77777777" w:rsidR="00FA19DC" w:rsidRDefault="00FA19DC" w:rsidP="00874CE9"/>
          <w:p w14:paraId="7FA70A8E" w14:textId="77777777" w:rsidR="00612C50" w:rsidRDefault="00296590" w:rsidP="00874CE9">
            <w:r>
              <w:t xml:space="preserve">Miss Bethany and Ms Fielding. </w:t>
            </w:r>
          </w:p>
          <w:p w14:paraId="464CE751" w14:textId="77777777" w:rsidR="00612C50" w:rsidRDefault="00612C50" w:rsidP="00874CE9"/>
          <w:p w14:paraId="0F52E07A" w14:textId="77777777" w:rsidR="00612C50" w:rsidRDefault="00612C50" w:rsidP="00874CE9"/>
          <w:p w14:paraId="797A57D2" w14:textId="77777777" w:rsidR="00612C50" w:rsidRDefault="00612C50" w:rsidP="00874CE9"/>
          <w:p w14:paraId="658819A2" w14:textId="77777777" w:rsidR="00696679" w:rsidRDefault="00696679" w:rsidP="00874CE9">
            <w:r>
              <w:lastRenderedPageBreak/>
              <w:t xml:space="preserve">Miss Bethany and EWO Andrew </w:t>
            </w:r>
            <w:proofErr w:type="spellStart"/>
            <w:r>
              <w:t>Connaughton</w:t>
            </w:r>
            <w:proofErr w:type="spellEnd"/>
            <w:r>
              <w:t xml:space="preserve"> </w:t>
            </w:r>
          </w:p>
          <w:p w14:paraId="314C4FEB" w14:textId="77777777" w:rsidR="00696679" w:rsidRDefault="00696679" w:rsidP="00874CE9"/>
          <w:p w14:paraId="57A2ABB5" w14:textId="77777777" w:rsidR="00696679" w:rsidRDefault="00696679" w:rsidP="00874CE9"/>
          <w:p w14:paraId="16A22795" w14:textId="77777777" w:rsidR="00696679" w:rsidRDefault="00696679" w:rsidP="00874CE9"/>
          <w:p w14:paraId="65D53706" w14:textId="77777777" w:rsidR="00696679" w:rsidRDefault="00696679" w:rsidP="00874CE9"/>
          <w:p w14:paraId="3FACCE5A" w14:textId="77777777" w:rsidR="00696679" w:rsidRDefault="00696679" w:rsidP="00874CE9"/>
        </w:tc>
        <w:tc>
          <w:tcPr>
            <w:tcW w:w="3355" w:type="dxa"/>
          </w:tcPr>
          <w:p w14:paraId="63751F1F" w14:textId="77777777" w:rsidR="00561E2E" w:rsidRDefault="00561E2E" w:rsidP="00874CE9"/>
          <w:p w14:paraId="1F37CC98" w14:textId="77777777" w:rsidR="00874CE9" w:rsidRDefault="00854CEB" w:rsidP="00874CE9">
            <w:r>
              <w:t xml:space="preserve">Ongoing </w:t>
            </w:r>
          </w:p>
        </w:tc>
      </w:tr>
      <w:tr w:rsidR="00874CE9" w14:paraId="612A7D52" w14:textId="77777777" w:rsidTr="00EE2837">
        <w:trPr>
          <w:trHeight w:val="1168"/>
        </w:trPr>
        <w:tc>
          <w:tcPr>
            <w:tcW w:w="3355" w:type="dxa"/>
          </w:tcPr>
          <w:p w14:paraId="24D10DFC" w14:textId="77777777" w:rsidR="00874CE9" w:rsidRDefault="00E72525" w:rsidP="00874CE9">
            <w:r>
              <w:lastRenderedPageBreak/>
              <w:t>Targeted interventions for PP/SEN and vulnerable cohort</w:t>
            </w:r>
            <w:r w:rsidR="006577B2">
              <w:t>.</w:t>
            </w:r>
          </w:p>
        </w:tc>
        <w:tc>
          <w:tcPr>
            <w:tcW w:w="3355" w:type="dxa"/>
          </w:tcPr>
          <w:p w14:paraId="03123280" w14:textId="77777777" w:rsidR="00874CE9" w:rsidRDefault="00165D2F" w:rsidP="00874CE9">
            <w:r>
              <w:t xml:space="preserve">Free breakfast club offered to PP/SEN and vulnerable cohort- via PP Budget. </w:t>
            </w:r>
          </w:p>
          <w:p w14:paraId="6C280395" w14:textId="77777777" w:rsidR="00165D2F" w:rsidRDefault="00165D2F" w:rsidP="00874CE9"/>
          <w:p w14:paraId="561E55FA" w14:textId="77777777" w:rsidR="00165D2F" w:rsidRDefault="00A95455" w:rsidP="00874CE9">
            <w:r>
              <w:t>Walking bus</w:t>
            </w:r>
          </w:p>
          <w:p w14:paraId="64D5497C" w14:textId="77777777" w:rsidR="00A95455" w:rsidRDefault="00A95455" w:rsidP="00874CE9"/>
          <w:p w14:paraId="657108F0" w14:textId="77777777" w:rsidR="00A95455" w:rsidRDefault="00A95455" w:rsidP="00874CE9"/>
          <w:p w14:paraId="3C70D8CC" w14:textId="77777777" w:rsidR="00815E70" w:rsidRDefault="00815E70" w:rsidP="00874CE9"/>
          <w:p w14:paraId="5039DC61" w14:textId="77777777" w:rsidR="00165D2F" w:rsidRDefault="00165D2F" w:rsidP="00874CE9"/>
          <w:p w14:paraId="56C86003" w14:textId="77777777" w:rsidR="00165D2F" w:rsidRDefault="00FA19DC" w:rsidP="00874CE9">
            <w:r>
              <w:t>Lunch time support, praise and conversations</w:t>
            </w:r>
            <w:r w:rsidR="006F49B2">
              <w:t xml:space="preserve"> to identify</w:t>
            </w:r>
            <w:r>
              <w:t xml:space="preserve"> attendance </w:t>
            </w:r>
            <w:r w:rsidR="006F49B2">
              <w:t>barriers and areas of support.</w:t>
            </w:r>
          </w:p>
          <w:p w14:paraId="601826B5" w14:textId="77777777" w:rsidR="00165D2F" w:rsidRDefault="00165D2F" w:rsidP="00874CE9"/>
        </w:tc>
        <w:tc>
          <w:tcPr>
            <w:tcW w:w="3355" w:type="dxa"/>
          </w:tcPr>
          <w:p w14:paraId="1991E2DF" w14:textId="77777777" w:rsidR="00A95455" w:rsidRDefault="00A95455" w:rsidP="00874CE9"/>
          <w:p w14:paraId="0CB934D2" w14:textId="77777777" w:rsidR="003C67A6" w:rsidRDefault="003C67A6" w:rsidP="00874CE9"/>
          <w:p w14:paraId="382C0B6B" w14:textId="77777777" w:rsidR="003C67A6" w:rsidRDefault="003C67A6" w:rsidP="00874CE9"/>
          <w:p w14:paraId="0CBEEB61" w14:textId="77777777" w:rsidR="003C67A6" w:rsidRDefault="003C67A6" w:rsidP="00874CE9"/>
          <w:p w14:paraId="1358A41C" w14:textId="77777777" w:rsidR="00A95455" w:rsidRDefault="00A95455" w:rsidP="00874CE9">
            <w:r>
              <w:t xml:space="preserve">Miss Wylie and Mrs </w:t>
            </w:r>
            <w:proofErr w:type="spellStart"/>
            <w:r>
              <w:t>Baxtor</w:t>
            </w:r>
            <w:proofErr w:type="spellEnd"/>
          </w:p>
          <w:p w14:paraId="4A9C7EAB" w14:textId="77777777" w:rsidR="00FA19DC" w:rsidRDefault="00FA19DC" w:rsidP="00874CE9"/>
          <w:p w14:paraId="70B43E4F" w14:textId="77777777" w:rsidR="00FA19DC" w:rsidRDefault="00FA19DC" w:rsidP="00874CE9"/>
          <w:p w14:paraId="4DC754E2" w14:textId="77777777" w:rsidR="00FA19DC" w:rsidRDefault="00FA19DC" w:rsidP="00874CE9"/>
          <w:p w14:paraId="7310496D" w14:textId="77777777" w:rsidR="00FA19DC" w:rsidRDefault="00FA19DC" w:rsidP="00874CE9"/>
          <w:p w14:paraId="52DDC6F1" w14:textId="77777777" w:rsidR="00FA19DC" w:rsidRDefault="00FA19DC" w:rsidP="00874CE9"/>
          <w:p w14:paraId="2125FE91" w14:textId="77777777" w:rsidR="00FA19DC" w:rsidRDefault="00FA19DC" w:rsidP="00874CE9">
            <w:r>
              <w:t>Mrs Making</w:t>
            </w:r>
          </w:p>
        </w:tc>
        <w:tc>
          <w:tcPr>
            <w:tcW w:w="3355" w:type="dxa"/>
          </w:tcPr>
          <w:p w14:paraId="49A3D38C" w14:textId="77777777" w:rsidR="00874CE9" w:rsidRDefault="00874CE9" w:rsidP="00874CE9"/>
          <w:p w14:paraId="2CF777A7" w14:textId="77777777" w:rsidR="002066A9" w:rsidRDefault="002066A9" w:rsidP="00874CE9"/>
          <w:p w14:paraId="2CB61AAF" w14:textId="77777777" w:rsidR="002066A9" w:rsidRDefault="002066A9" w:rsidP="00874CE9">
            <w:r>
              <w:t>Ongoing</w:t>
            </w:r>
          </w:p>
        </w:tc>
      </w:tr>
      <w:tr w:rsidR="00874CE9" w14:paraId="28370D15" w14:textId="77777777" w:rsidTr="00EE2837">
        <w:trPr>
          <w:trHeight w:val="1236"/>
        </w:trPr>
        <w:tc>
          <w:tcPr>
            <w:tcW w:w="3355" w:type="dxa"/>
          </w:tcPr>
          <w:p w14:paraId="36169326" w14:textId="77777777" w:rsidR="00874CE9" w:rsidRDefault="00874CE9" w:rsidP="00874CE9"/>
          <w:p w14:paraId="1B17E2E9" w14:textId="77777777" w:rsidR="00EE2837" w:rsidRDefault="006577B2" w:rsidP="00874CE9">
            <w:r>
              <w:t xml:space="preserve">Establish strong relationships with parents and families to identify any emerging needs or barriers. </w:t>
            </w:r>
          </w:p>
          <w:p w14:paraId="7E68D0C5" w14:textId="77777777" w:rsidR="00165D2F" w:rsidRDefault="00165D2F" w:rsidP="00874CE9"/>
          <w:p w14:paraId="161E0463" w14:textId="77777777" w:rsidR="00165D2F" w:rsidRDefault="00165D2F" w:rsidP="00874CE9"/>
          <w:p w14:paraId="189B1652" w14:textId="77777777" w:rsidR="00165D2F" w:rsidRDefault="00165D2F" w:rsidP="00874CE9"/>
        </w:tc>
        <w:tc>
          <w:tcPr>
            <w:tcW w:w="3355" w:type="dxa"/>
          </w:tcPr>
          <w:p w14:paraId="10B3FECA" w14:textId="77777777" w:rsidR="002C778C" w:rsidRDefault="002C778C" w:rsidP="00874CE9"/>
          <w:p w14:paraId="64424B4B" w14:textId="77777777" w:rsidR="00874CE9" w:rsidRDefault="002C778C" w:rsidP="00874CE9">
            <w:r>
              <w:t xml:space="preserve">Morning gate- be present in the morning to speak to parents and welcome children into school. </w:t>
            </w:r>
          </w:p>
          <w:p w14:paraId="5E4F7A20" w14:textId="77777777" w:rsidR="00165D2F" w:rsidRDefault="00165D2F" w:rsidP="00874CE9"/>
          <w:p w14:paraId="2A0CFD76" w14:textId="77777777" w:rsidR="00165D2F" w:rsidRDefault="00165D2F" w:rsidP="00874CE9">
            <w:r>
              <w:t xml:space="preserve">Late door- Welcome children in positively, try to establish reason for lateness and offer/ signpost support where needed. </w:t>
            </w:r>
          </w:p>
          <w:p w14:paraId="4F64578E" w14:textId="77777777" w:rsidR="00165D2F" w:rsidRDefault="00165D2F" w:rsidP="00874CE9"/>
          <w:p w14:paraId="577FCB8F" w14:textId="77777777" w:rsidR="00165D2F" w:rsidRDefault="00165D2F" w:rsidP="00874CE9">
            <w:r>
              <w:t>Regular meetings</w:t>
            </w:r>
            <w:r w:rsidR="00815E70">
              <w:t>/phone calls</w:t>
            </w:r>
            <w:r>
              <w:t xml:space="preserve"> with parents</w:t>
            </w:r>
          </w:p>
          <w:p w14:paraId="5CB11925" w14:textId="77777777" w:rsidR="00165D2F" w:rsidRDefault="00165D2F" w:rsidP="00874CE9"/>
          <w:p w14:paraId="111E855F" w14:textId="77777777" w:rsidR="00165D2F" w:rsidRDefault="00165D2F" w:rsidP="00874CE9"/>
          <w:p w14:paraId="5AEF5AB0" w14:textId="77777777" w:rsidR="00165D2F" w:rsidRDefault="00296590" w:rsidP="00874CE9">
            <w:r>
              <w:t>E</w:t>
            </w:r>
            <w:r w:rsidRPr="00296590">
              <w:t xml:space="preserve">ngagement with local authorities and other external agencies and </w:t>
            </w:r>
            <w:r>
              <w:t xml:space="preserve">partners- Social Care, Early Help and </w:t>
            </w:r>
            <w:r w:rsidRPr="00296590">
              <w:t>Youth Support Service.</w:t>
            </w:r>
          </w:p>
          <w:p w14:paraId="2B76EF3A" w14:textId="77777777" w:rsidR="002C778C" w:rsidRDefault="002C778C" w:rsidP="00874CE9"/>
          <w:p w14:paraId="0CC43D05" w14:textId="77777777" w:rsidR="00296590" w:rsidRDefault="00296590" w:rsidP="00874CE9"/>
          <w:p w14:paraId="5F659E17" w14:textId="77777777" w:rsidR="006F49B2" w:rsidRDefault="006F49B2" w:rsidP="00874CE9">
            <w:r>
              <w:t>Coffee Mornings</w:t>
            </w:r>
          </w:p>
          <w:p w14:paraId="586EB7D0" w14:textId="77777777" w:rsidR="002C778C" w:rsidRDefault="002C778C" w:rsidP="00874CE9"/>
          <w:p w14:paraId="2A8E9023" w14:textId="77777777" w:rsidR="002C778C" w:rsidRDefault="002C778C" w:rsidP="00874CE9"/>
          <w:p w14:paraId="3A3C65EF" w14:textId="77777777" w:rsidR="002C778C" w:rsidRDefault="002C778C" w:rsidP="00874CE9"/>
          <w:p w14:paraId="3A1F45C9" w14:textId="77777777" w:rsidR="002C778C" w:rsidRDefault="002C778C" w:rsidP="00874CE9"/>
        </w:tc>
        <w:tc>
          <w:tcPr>
            <w:tcW w:w="3355" w:type="dxa"/>
          </w:tcPr>
          <w:p w14:paraId="5CC50031" w14:textId="77777777" w:rsidR="00874CE9" w:rsidRDefault="00874CE9" w:rsidP="00874CE9"/>
          <w:p w14:paraId="0CA53F48" w14:textId="77777777" w:rsidR="002C778C" w:rsidRDefault="002C778C" w:rsidP="00874CE9">
            <w:r>
              <w:t>Ms Fielding</w:t>
            </w:r>
            <w:r w:rsidR="00165D2F">
              <w:t>,</w:t>
            </w:r>
            <w:r w:rsidR="003C67A6">
              <w:t xml:space="preserve"> Miss Bethany,</w:t>
            </w:r>
            <w:r w:rsidR="00165D2F">
              <w:t xml:space="preserve"> Mrs Lane and Mrs </w:t>
            </w:r>
            <w:proofErr w:type="spellStart"/>
            <w:r w:rsidR="00165D2F">
              <w:t>Carr</w:t>
            </w:r>
            <w:proofErr w:type="spellEnd"/>
            <w:r w:rsidR="00165D2F">
              <w:t xml:space="preserve">. </w:t>
            </w:r>
          </w:p>
          <w:p w14:paraId="3A795AB7" w14:textId="77777777" w:rsidR="00165D2F" w:rsidRDefault="00165D2F" w:rsidP="00874CE9"/>
          <w:p w14:paraId="5C99E2BD" w14:textId="77777777" w:rsidR="00165D2F" w:rsidRDefault="00165D2F" w:rsidP="00874CE9"/>
          <w:p w14:paraId="169C58B6" w14:textId="77777777" w:rsidR="00165D2F" w:rsidRDefault="00165D2F" w:rsidP="00874CE9"/>
          <w:p w14:paraId="0703EEC0" w14:textId="77777777" w:rsidR="00165D2F" w:rsidRDefault="00A30E6E" w:rsidP="00874CE9">
            <w:r>
              <w:t>Miss Bethany and Michelle Harden</w:t>
            </w:r>
          </w:p>
          <w:p w14:paraId="3CEAEACE" w14:textId="77777777" w:rsidR="00165D2F" w:rsidRDefault="00165D2F" w:rsidP="00874CE9"/>
          <w:p w14:paraId="1B3EBD60" w14:textId="77777777" w:rsidR="00165D2F" w:rsidRDefault="00165D2F" w:rsidP="00874CE9"/>
          <w:p w14:paraId="50F3CBDD" w14:textId="77777777" w:rsidR="00165D2F" w:rsidRDefault="00165D2F" w:rsidP="00874CE9"/>
          <w:p w14:paraId="33E0BBC5" w14:textId="77777777" w:rsidR="006F49B2" w:rsidRDefault="006F49B2" w:rsidP="00874CE9"/>
          <w:p w14:paraId="4F905047" w14:textId="77777777" w:rsidR="00815E70" w:rsidRDefault="003C67A6" w:rsidP="00874CE9">
            <w:r>
              <w:t>Miss Bethany</w:t>
            </w:r>
          </w:p>
          <w:p w14:paraId="6E649A38" w14:textId="77777777" w:rsidR="00815E70" w:rsidRDefault="00815E70" w:rsidP="00874CE9"/>
          <w:p w14:paraId="247D3BCC" w14:textId="77777777" w:rsidR="00815E70" w:rsidRDefault="00815E70" w:rsidP="00874CE9"/>
          <w:p w14:paraId="736BD8D9" w14:textId="77777777" w:rsidR="00815E70" w:rsidRDefault="00815E70" w:rsidP="00874CE9"/>
          <w:p w14:paraId="0B6AF193" w14:textId="77777777" w:rsidR="00815E70" w:rsidRDefault="00815E70" w:rsidP="00874CE9">
            <w:r>
              <w:t>Miss Bethany/Safeguarding Team</w:t>
            </w:r>
          </w:p>
          <w:p w14:paraId="20C247E1" w14:textId="77777777" w:rsidR="00165D2F" w:rsidRDefault="00165D2F" w:rsidP="00874CE9"/>
          <w:p w14:paraId="584C5469" w14:textId="77777777" w:rsidR="006F49B2" w:rsidRDefault="006F49B2" w:rsidP="00874CE9"/>
          <w:p w14:paraId="034F198A" w14:textId="77777777" w:rsidR="006F49B2" w:rsidRDefault="006F49B2" w:rsidP="00874CE9"/>
          <w:p w14:paraId="0C936B00" w14:textId="77777777" w:rsidR="006F49B2" w:rsidRDefault="006F49B2" w:rsidP="00874CE9"/>
          <w:p w14:paraId="0E7C8465" w14:textId="77777777" w:rsidR="006F49B2" w:rsidRDefault="006F49B2" w:rsidP="00874CE9">
            <w:r>
              <w:t xml:space="preserve">Mrs Richardson/ Mrs </w:t>
            </w:r>
            <w:proofErr w:type="spellStart"/>
            <w:r>
              <w:t>Carr</w:t>
            </w:r>
            <w:proofErr w:type="spellEnd"/>
            <w:r>
              <w:t xml:space="preserve"> </w:t>
            </w:r>
          </w:p>
        </w:tc>
        <w:tc>
          <w:tcPr>
            <w:tcW w:w="3355" w:type="dxa"/>
          </w:tcPr>
          <w:p w14:paraId="59EFD34C" w14:textId="77777777" w:rsidR="00874CE9" w:rsidRDefault="00874CE9" w:rsidP="00874CE9"/>
          <w:p w14:paraId="6089F98A" w14:textId="77777777" w:rsidR="002066A9" w:rsidRDefault="002066A9" w:rsidP="00874CE9">
            <w:r>
              <w:t xml:space="preserve">Ongoing </w:t>
            </w:r>
          </w:p>
        </w:tc>
      </w:tr>
    </w:tbl>
    <w:p w14:paraId="62FDB252" w14:textId="77777777" w:rsidR="00874CE9" w:rsidRDefault="00874CE9" w:rsidP="004009E2">
      <w:pPr>
        <w:rPr>
          <w:noProof/>
          <w:lang w:eastAsia="en-GB"/>
        </w:rPr>
      </w:pPr>
    </w:p>
    <w:p w14:paraId="39AEEFDF" w14:textId="77777777" w:rsidR="00874CE9" w:rsidRDefault="00874CE9" w:rsidP="004009E2">
      <w:pPr>
        <w:rPr>
          <w:noProof/>
          <w:lang w:eastAsia="en-GB"/>
        </w:rPr>
      </w:pPr>
    </w:p>
    <w:p w14:paraId="07351010" w14:textId="77777777" w:rsidR="00874CE9" w:rsidRDefault="00874CE9" w:rsidP="004009E2"/>
    <w:sectPr w:rsidR="00874CE9" w:rsidSect="004009E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47D6"/>
    <w:multiLevelType w:val="hybridMultilevel"/>
    <w:tmpl w:val="201AD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F5AA6"/>
    <w:multiLevelType w:val="hybridMultilevel"/>
    <w:tmpl w:val="D646E398"/>
    <w:lvl w:ilvl="0" w:tplc="1142533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B58E6"/>
    <w:multiLevelType w:val="multilevel"/>
    <w:tmpl w:val="6E66A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05211"/>
    <w:multiLevelType w:val="hybridMultilevel"/>
    <w:tmpl w:val="F782BE78"/>
    <w:lvl w:ilvl="0" w:tplc="1142533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46B04"/>
    <w:multiLevelType w:val="hybridMultilevel"/>
    <w:tmpl w:val="7F96371A"/>
    <w:lvl w:ilvl="0" w:tplc="1142533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11788"/>
    <w:multiLevelType w:val="hybridMultilevel"/>
    <w:tmpl w:val="48B012EC"/>
    <w:lvl w:ilvl="0" w:tplc="1142533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93624"/>
    <w:multiLevelType w:val="hybridMultilevel"/>
    <w:tmpl w:val="7BB65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05AF6"/>
    <w:multiLevelType w:val="hybridMultilevel"/>
    <w:tmpl w:val="003A2BA4"/>
    <w:lvl w:ilvl="0" w:tplc="1142533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9E2"/>
    <w:rsid w:val="00141C08"/>
    <w:rsid w:val="00165D2F"/>
    <w:rsid w:val="001B2DB2"/>
    <w:rsid w:val="002066A9"/>
    <w:rsid w:val="00264A30"/>
    <w:rsid w:val="00296590"/>
    <w:rsid w:val="002C778C"/>
    <w:rsid w:val="003C67A6"/>
    <w:rsid w:val="004009E2"/>
    <w:rsid w:val="00410A6B"/>
    <w:rsid w:val="0043677D"/>
    <w:rsid w:val="00561E2E"/>
    <w:rsid w:val="0060582C"/>
    <w:rsid w:val="00612C50"/>
    <w:rsid w:val="006577B2"/>
    <w:rsid w:val="00696679"/>
    <w:rsid w:val="006C416A"/>
    <w:rsid w:val="006F49B2"/>
    <w:rsid w:val="00815E70"/>
    <w:rsid w:val="00854CEB"/>
    <w:rsid w:val="00874CE9"/>
    <w:rsid w:val="008B67F8"/>
    <w:rsid w:val="00A30E6E"/>
    <w:rsid w:val="00A95455"/>
    <w:rsid w:val="00B5722A"/>
    <w:rsid w:val="00B97D6B"/>
    <w:rsid w:val="00E56709"/>
    <w:rsid w:val="00E72525"/>
    <w:rsid w:val="00EE2837"/>
    <w:rsid w:val="00FA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C5362"/>
  <w15:chartTrackingRefBased/>
  <w15:docId w15:val="{C78FFB96-D6F4-438E-AAB9-B18DBD5E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4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4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01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41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23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Bethany (Wharton Primary)</dc:creator>
  <cp:keywords/>
  <dc:description/>
  <cp:lastModifiedBy>McNulty, Abbie</cp:lastModifiedBy>
  <cp:revision>2</cp:revision>
  <dcterms:created xsi:type="dcterms:W3CDTF">2024-11-21T09:29:00Z</dcterms:created>
  <dcterms:modified xsi:type="dcterms:W3CDTF">2024-11-21T09:29:00Z</dcterms:modified>
</cp:coreProperties>
</file>