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69" w:rsidRDefault="005F7369" w:rsidP="005F7369">
      <w:r>
        <w:rPr>
          <w:noProof/>
          <w:lang w:eastAsia="en-GB"/>
        </w:rPr>
        <w:drawing>
          <wp:anchor distT="0" distB="0" distL="107950" distR="107950" simplePos="0" relativeHeight="251658240" behindDoc="0" locked="0" layoutInCell="1" allowOverlap="1" wp14:anchorId="1EFE501D" wp14:editId="1D542EBF">
            <wp:simplePos x="0" y="0"/>
            <wp:positionH relativeFrom="column">
              <wp:posOffset>2553970</wp:posOffset>
            </wp:positionH>
            <wp:positionV relativeFrom="paragraph">
              <wp:posOffset>261</wp:posOffset>
            </wp:positionV>
            <wp:extent cx="1323975" cy="1304290"/>
            <wp:effectExtent l="0" t="0" r="9525" b="0"/>
            <wp:wrapSquare wrapText="bothSides"/>
            <wp:docPr id="1" name="Picture 1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369" w:rsidRDefault="005F7369" w:rsidP="005F7369"/>
    <w:p w:rsidR="005F7369" w:rsidRDefault="005F7369" w:rsidP="005F7369">
      <w:pPr>
        <w:pStyle w:val="Default"/>
        <w:jc w:val="center"/>
        <w:rPr>
          <w:rFonts w:ascii="Calibri" w:eastAsia="Calibri" w:hAnsi="Calibri" w:cs="Calibri"/>
          <w:b/>
          <w:bCs/>
          <w:sz w:val="96"/>
          <w:szCs w:val="96"/>
        </w:rPr>
      </w:pPr>
    </w:p>
    <w:p w:rsidR="0094159C" w:rsidRDefault="003649B2" w:rsidP="005F7369">
      <w:pPr>
        <w:jc w:val="center"/>
        <w:rPr>
          <w:b/>
          <w:u w:val="single"/>
        </w:rPr>
      </w:pPr>
      <w:r>
        <w:rPr>
          <w:b/>
          <w:u w:val="single"/>
        </w:rPr>
        <w:t>Levelled Consequences</w:t>
      </w:r>
    </w:p>
    <w:p w:rsidR="003649B2" w:rsidRPr="003649B2" w:rsidRDefault="003649B2" w:rsidP="005F7369">
      <w:pPr>
        <w:jc w:val="center"/>
        <w:rPr>
          <w:b/>
        </w:rPr>
      </w:pPr>
      <w:r>
        <w:rPr>
          <w:b/>
        </w:rPr>
        <w:t>First offence and name is</w:t>
      </w:r>
      <w:r w:rsidR="00D0710C">
        <w:rPr>
          <w:b/>
        </w:rPr>
        <w:t xml:space="preserve"> written on the board as a</w:t>
      </w:r>
      <w:r>
        <w:rPr>
          <w:b/>
        </w:rPr>
        <w:t xml:space="preserve"> warning. 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3649B2" w:rsidTr="003C1C08">
        <w:tc>
          <w:tcPr>
            <w:tcW w:w="11057" w:type="dxa"/>
            <w:gridSpan w:val="2"/>
            <w:shd w:val="clear" w:color="auto" w:fill="FFFF00"/>
          </w:tcPr>
          <w:p w:rsidR="003649B2" w:rsidRPr="003C1C08" w:rsidRDefault="003649B2" w:rsidP="003649B2">
            <w:pPr>
              <w:jc w:val="center"/>
              <w:rPr>
                <w:b/>
                <w:sz w:val="24"/>
                <w:szCs w:val="24"/>
              </w:rPr>
            </w:pPr>
            <w:r w:rsidRPr="003C1C08">
              <w:rPr>
                <w:b/>
                <w:sz w:val="24"/>
                <w:szCs w:val="24"/>
              </w:rPr>
              <w:t>Level 1</w:t>
            </w:r>
          </w:p>
        </w:tc>
      </w:tr>
      <w:tr w:rsidR="003649B2" w:rsidTr="00A96C53">
        <w:tc>
          <w:tcPr>
            <w:tcW w:w="5670" w:type="dxa"/>
            <w:shd w:val="clear" w:color="auto" w:fill="FFFF00"/>
          </w:tcPr>
          <w:p w:rsidR="003649B2" w:rsidRPr="003C1C08" w:rsidRDefault="003649B2" w:rsidP="003C1C08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Incidents</w:t>
            </w:r>
          </w:p>
          <w:p w:rsidR="003C1C08" w:rsidRPr="003C1C08" w:rsidRDefault="003C1C08" w:rsidP="003C1C08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(Classroom)</w:t>
            </w:r>
          </w:p>
        </w:tc>
        <w:tc>
          <w:tcPr>
            <w:tcW w:w="5387" w:type="dxa"/>
            <w:shd w:val="clear" w:color="auto" w:fill="FFFF00"/>
          </w:tcPr>
          <w:p w:rsidR="003649B2" w:rsidRPr="003C1C08" w:rsidRDefault="003649B2" w:rsidP="003C1C08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Consequence</w:t>
            </w:r>
          </w:p>
        </w:tc>
      </w:tr>
      <w:tr w:rsidR="003649B2" w:rsidTr="003649B2">
        <w:tc>
          <w:tcPr>
            <w:tcW w:w="5670" w:type="dxa"/>
          </w:tcPr>
          <w:p w:rsidR="003649B2" w:rsidRDefault="003649B2" w:rsidP="003649B2">
            <w:pPr>
              <w:pStyle w:val="NoSpacing"/>
            </w:pPr>
            <w:r w:rsidRPr="00F87876">
              <w:t>Deliberate disruptive noises and gestures</w:t>
            </w:r>
          </w:p>
          <w:p w:rsidR="003649B2" w:rsidRDefault="003649B2" w:rsidP="003649B2">
            <w:pPr>
              <w:pStyle w:val="NoSpacing"/>
            </w:pPr>
            <w:r w:rsidRPr="00F87876">
              <w:t>Shouting out</w:t>
            </w:r>
            <w:r>
              <w:t>/Not putting hand up</w:t>
            </w:r>
          </w:p>
          <w:p w:rsidR="003649B2" w:rsidRDefault="003649B2" w:rsidP="003649B2">
            <w:pPr>
              <w:pStyle w:val="NoSpacing"/>
            </w:pPr>
            <w:r w:rsidRPr="00F87876">
              <w:t>Disrupting others</w:t>
            </w:r>
          </w:p>
          <w:p w:rsidR="003649B2" w:rsidRDefault="003649B2" w:rsidP="003649B2">
            <w:pPr>
              <w:pStyle w:val="NoSpacing"/>
            </w:pPr>
            <w:r>
              <w:t>Name calling/making inappropriate comments</w:t>
            </w:r>
          </w:p>
          <w:p w:rsidR="003649B2" w:rsidRDefault="003649B2" w:rsidP="003649B2">
            <w:pPr>
              <w:pStyle w:val="NoSpacing"/>
            </w:pPr>
            <w:r>
              <w:t>Sulking</w:t>
            </w:r>
          </w:p>
          <w:p w:rsidR="003649B2" w:rsidRDefault="003649B2" w:rsidP="003649B2">
            <w:pPr>
              <w:pStyle w:val="NoSpacing"/>
            </w:pPr>
            <w:r>
              <w:t>Running in corridor</w:t>
            </w:r>
          </w:p>
          <w:p w:rsidR="003649B2" w:rsidRDefault="003649B2" w:rsidP="003649B2">
            <w:pPr>
              <w:pStyle w:val="NoSpacing"/>
            </w:pPr>
            <w:r>
              <w:t>Being in an area of school without adult supervision and without permission</w:t>
            </w:r>
          </w:p>
          <w:p w:rsidR="003649B2" w:rsidRDefault="003649B2" w:rsidP="003649B2">
            <w:pPr>
              <w:pStyle w:val="NoSpacing"/>
            </w:pPr>
            <w:r>
              <w:t>Inappropriate tone of voice</w:t>
            </w:r>
          </w:p>
          <w:p w:rsidR="003649B2" w:rsidRDefault="003649B2" w:rsidP="003649B2">
            <w:pPr>
              <w:pStyle w:val="NoSpacing"/>
            </w:pPr>
            <w:r w:rsidRPr="00F87876">
              <w:t>Defiance</w:t>
            </w:r>
          </w:p>
          <w:p w:rsidR="003649B2" w:rsidRDefault="003649B2" w:rsidP="003649B2">
            <w:pPr>
              <w:pStyle w:val="NoSpacing"/>
            </w:pPr>
            <w:r>
              <w:t>Answering back</w:t>
            </w:r>
          </w:p>
          <w:p w:rsidR="003649B2" w:rsidRDefault="003649B2" w:rsidP="003649B2">
            <w:pPr>
              <w:pStyle w:val="NoSpacing"/>
            </w:pPr>
            <w:r w:rsidRPr="00F87876">
              <w:t>Refusing to follow instructions</w:t>
            </w:r>
          </w:p>
          <w:p w:rsidR="003649B2" w:rsidRDefault="003649B2" w:rsidP="003649B2">
            <w:pPr>
              <w:pStyle w:val="NoSpacing"/>
            </w:pPr>
            <w:r>
              <w:t>Not telling the truth</w:t>
            </w:r>
          </w:p>
          <w:p w:rsidR="003649B2" w:rsidRDefault="003649B2" w:rsidP="003649B2">
            <w:pPr>
              <w:pStyle w:val="NoSpacing"/>
            </w:pPr>
            <w:r>
              <w:t>Refusing to face consequences</w:t>
            </w:r>
          </w:p>
          <w:p w:rsidR="003649B2" w:rsidRDefault="003649B2" w:rsidP="003649B2">
            <w:pPr>
              <w:pStyle w:val="NoSpacing"/>
            </w:pPr>
            <w:r>
              <w:t>Throwing objects</w:t>
            </w:r>
          </w:p>
          <w:p w:rsidR="003649B2" w:rsidRDefault="003649B2" w:rsidP="003649B2">
            <w:pPr>
              <w:pStyle w:val="NoSpacing"/>
            </w:pPr>
            <w:r>
              <w:t>Throwing objects at someone</w:t>
            </w:r>
          </w:p>
          <w:p w:rsidR="003649B2" w:rsidRPr="003C1C08" w:rsidRDefault="003649B2" w:rsidP="003C1C08">
            <w:pPr>
              <w:pStyle w:val="NoSpacing"/>
            </w:pPr>
            <w:r w:rsidRPr="003649B2">
              <w:t>Asked to leave the room and leaving with an adult</w:t>
            </w:r>
          </w:p>
        </w:tc>
        <w:tc>
          <w:tcPr>
            <w:tcW w:w="5387" w:type="dxa"/>
          </w:tcPr>
          <w:p w:rsidR="003649B2" w:rsidRDefault="00A96C53" w:rsidP="00A96C5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011585" wp14:editId="3BA371EC">
                      <wp:simplePos x="0" y="0"/>
                      <wp:positionH relativeFrom="column">
                        <wp:posOffset>1651448</wp:posOffset>
                      </wp:positionH>
                      <wp:positionV relativeFrom="paragraph">
                        <wp:posOffset>233530</wp:posOffset>
                      </wp:positionV>
                      <wp:extent cx="0" cy="349623"/>
                      <wp:effectExtent l="76200" t="0" r="76200" b="50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6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7716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30.05pt;margin-top:18.4pt;width:0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VA0QEAAP8DAAAOAAAAZHJzL2Uyb0RvYy54bWysU9uO0zAQfUfiHyy/06RdtIKo6Qp1gRcE&#10;FQsf4HXGjSXfNB6a5O+xnTSLACGBeJnE9pwzZ47H+7vRGnYBjNq7lm83NWfgpO+0O7f865d3L15x&#10;Fkm4ThjvoOUTRH53eP5sP4QGdr73pgNkicTFZggt74lCU1VR9mBF3PgALh0qj1ZQWuK56lAMid2a&#10;alfXt9XgsQvoJcSYdu/nQ34o/EqBpE9KRSBmWp60UYlY4mOO1WEvmjOK0Gu5yBD/oMIK7VLRlepe&#10;kGDfUP9CZbVEH72ijfS28kppCaWH1M22/qmbh14EKL0kc2JYbYr/j1Z+vJyQ6a7lO86csOmKHgiF&#10;PvfE3iD6gR29c8lGj2yX3RpCbBLo6E64rGI4YW59VGjzNzXFxuLwtDoMIzE5b8q0e/Py9e3uJtNV&#10;T7iAkd6Dtyz/tDwuMtb622KwuHyINAOvgFzUuBxJaPPWdYymkBoh1MKdDSx1ckqV5c+Cyx9NBmb4&#10;Z1DJhiRxLlMGEI4G2UWk0RFSgqPtypSyM0xpY1ZgXfT9EbjkZyiU4fwb8Ioolb2jFWy18/i76jRe&#10;Jas5/+rA3He24NF3U7nKYk2asnIny4vIY/zjusCf3u3hOwAAAP//AwBQSwMEFAAGAAgAAAAhABMm&#10;+CzcAAAACQEAAA8AAABkcnMvZG93bnJldi54bWxMj8FOwzAMhu9Ie4fIk7ixtEWqaGk6ISR2BDF2&#10;gFvWeGm1xqmarC08PUYc4Gj70+/vr7aL68WEY+g8KUg3CQikxpuOrILD29PNHYgQNRnde0IFnxhg&#10;W6+uKl0aP9MrTvtoBYdQKLWCNsahlDI0LTodNn5A4tvJj05HHkcrzahnDne9zJIkl053xB9aPeBj&#10;i815f3EKXuz75DLadfJUfHzt7LM5t3NU6nq9PNyDiLjEPxh+9FkdanY6+guZIHoFWZ6kjCq4zbkC&#10;A7+Lo4IiLUDWlfzfoP4GAAD//wMAUEsBAi0AFAAGAAgAAAAhALaDOJL+AAAA4QEAABMAAAAAAAAA&#10;AAAAAAAAAAAAAFtDb250ZW50X1R5cGVzXS54bWxQSwECLQAUAAYACAAAACEAOP0h/9YAAACUAQAA&#10;CwAAAAAAAAAAAAAAAAAvAQAAX3JlbHMvLnJlbHNQSwECLQAUAAYACAAAACEAGQWFQNEBAAD/AwAA&#10;DgAAAAAAAAAAAAAAAAAuAgAAZHJzL2Uyb0RvYy54bWxQSwECLQAUAAYACAAAACEAEyb4LNwAAAAJ&#10;AQAADwAAAAAAAAAAAAAAAAAr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649B2">
              <w:t>1 warning</w:t>
            </w:r>
            <w:r>
              <w:t xml:space="preserve"> and name on board</w:t>
            </w:r>
          </w:p>
          <w:p w:rsidR="00A96C53" w:rsidRDefault="00A96C53" w:rsidP="00A96C53">
            <w:pPr>
              <w:jc w:val="center"/>
            </w:pPr>
          </w:p>
          <w:p w:rsidR="00A96C53" w:rsidRDefault="00A96C53" w:rsidP="00A96C53">
            <w:r>
              <w:t xml:space="preserve">Next offence- </w:t>
            </w:r>
            <w:r w:rsidR="0028290E">
              <w:t>(KS2-</w:t>
            </w:r>
            <w:r>
              <w:t xml:space="preserve">5 minutes off break and this increases until 15 </w:t>
            </w:r>
            <w:proofErr w:type="spellStart"/>
            <w:r>
              <w:t>mins</w:t>
            </w:r>
            <w:proofErr w:type="spellEnd"/>
            <w:r>
              <w:t xml:space="preserve"> and the</w:t>
            </w:r>
            <w:r w:rsidR="0028290E">
              <w:t>y go to detention for all break)</w:t>
            </w:r>
          </w:p>
          <w:p w:rsidR="0028290E" w:rsidRDefault="0028290E" w:rsidP="00A96C5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FA9209" wp14:editId="7CC154A2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180714</wp:posOffset>
                      </wp:positionV>
                      <wp:extent cx="0" cy="349623"/>
                      <wp:effectExtent l="76200" t="0" r="76200" b="50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6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DD60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30pt;margin-top:14.25pt;width:0;height:2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jx0wEAAP8DAAAOAAAAZHJzL2Uyb0RvYy54bWysU9uO0zAQfUfiHyy/0/SCVlA1XaEu8IKg&#10;YuEDvM64seSbxkPT/j1jp80iQEi74mUS23POnDkeb25P3okjYLYxtHIxm0sBQcfOhkMrv3/78OqN&#10;FJlU6JSLAVp5hixvty9fbIa0hmXso+sABZOEvB5SK3uitG6arHvwKs9igsCHJqJXxEs8NB2qgdm9&#10;a5bz+U0zROwSRg058+7deCi3ld8Y0PTFmAwkXCtZG9WINT6U2Gw3an1AlXqrLzLUM1R4ZQMXnaju&#10;FCnxA+0fVN5qjDkamunom2iM1VB74G4W89+6ue9VgtoLm5PTZFP+f7T683GPwnatXEkRlOcruidU&#10;9tCTeIcYB7GLIbCNEcWquDWkvGbQLuzxssppj6X1k0FfvtyUOFWHz5PDcCKhx03Nu6vXb2+Wla55&#10;xCXM9BGiF+WnlfkiY6q/qAar46dMXJmBV0Ap6kKJpKx7HzpB58SNEFoVDg6KbE4vKU2RPwquf3R2&#10;MMK/gmEbWOJYpg4g7ByKo+LRUVpDoMXExNkFZqxzE3Be9f0TeMkvUKjD+RTwhKiVY6AJ7G2I+Lfq&#10;dLpKNmP+1YGx72LBQ+zO9SqrNTxl1avLiyhj/Ou6wh/f7fYnAAAA//8DAFBLAwQUAAYACAAAACEA&#10;nHW7RtwAAAAJAQAADwAAAGRycy9kb3ducmV2LnhtbEyPQU/DMAyF70j8h8hI3FhKEVUpTSeExI4g&#10;Ng5wyxovqdY4VZO1hV+PEQe42X5Pz9+r14vvxYRj7AIpuF5lIJDaYDqyCt52T1cliJg0Gd0HQgWf&#10;GGHdnJ/VujJhplectskKDqFYaQUupaGSMrYOvY6rMCCxdgij14nX0Uoz6pnDfS/zLCuk1x3xB6cH&#10;fHTYHrcnr+DFvk8+p00nD3cfXxv7bI5uTkpdXiwP9yASLunPDD/4jA4NM+3DiUwUvYK8yLhL4qG8&#10;BcGG38NeQXlTgGxq+b9B8w0AAP//AwBQSwECLQAUAAYACAAAACEAtoM4kv4AAADhAQAAEwAAAAAA&#10;AAAAAAAAAAAAAAAAW0NvbnRlbnRfVHlwZXNdLnhtbFBLAQItABQABgAIAAAAIQA4/SH/1gAAAJQB&#10;AAALAAAAAAAAAAAAAAAAAC8BAABfcmVscy8ucmVsc1BLAQItABQABgAIAAAAIQAABMjx0wEAAP8D&#10;AAAOAAAAAAAAAAAAAAAAAC4CAABkcnMvZTJvRG9jLnhtbFBLAQItABQABgAIAAAAIQCcdbtG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(KS1- 5 min yellow band, blue band 10 </w:t>
            </w:r>
            <w:proofErr w:type="spellStart"/>
            <w:r>
              <w:t>mins</w:t>
            </w:r>
            <w:proofErr w:type="spellEnd"/>
            <w:r>
              <w:t xml:space="preserve">, red band 15 </w:t>
            </w:r>
            <w:proofErr w:type="spellStart"/>
            <w:r>
              <w:t>mins</w:t>
            </w:r>
            <w:proofErr w:type="spellEnd"/>
            <w:r>
              <w:t xml:space="preserve"> off break)</w:t>
            </w:r>
          </w:p>
          <w:p w:rsidR="0028290E" w:rsidRDefault="0028290E" w:rsidP="00A96C53">
            <w:pPr>
              <w:jc w:val="center"/>
            </w:pPr>
            <w:r>
              <w:t>After break.</w:t>
            </w:r>
          </w:p>
          <w:p w:rsidR="0028290E" w:rsidRDefault="0028290E" w:rsidP="00A96C53">
            <w:pPr>
              <w:jc w:val="center"/>
            </w:pPr>
            <w:r>
              <w:t>F</w:t>
            </w:r>
            <w:r w:rsidR="00A96C53">
              <w:t>urther incident</w:t>
            </w:r>
            <w:r>
              <w:t>s</w:t>
            </w:r>
            <w:r w:rsidR="00A96C53">
              <w:t xml:space="preserve"> and continue to take 5 </w:t>
            </w:r>
            <w:proofErr w:type="spellStart"/>
            <w:r w:rsidR="00A96C53">
              <w:t>mins</w:t>
            </w:r>
            <w:proofErr w:type="spellEnd"/>
            <w:r w:rsidR="00A96C53">
              <w:t xml:space="preserve"> off lunch up to 15 minutes (</w:t>
            </w:r>
            <w:r>
              <w:t xml:space="preserve">KS 2- </w:t>
            </w:r>
            <w:r w:rsidR="00A96C53">
              <w:t>Send in to adult on lunch duty and they stay in on jobs duty)</w:t>
            </w:r>
          </w:p>
          <w:p w:rsidR="00A96C53" w:rsidRDefault="0028290E" w:rsidP="00A96C53">
            <w:pPr>
              <w:jc w:val="center"/>
            </w:pPr>
            <w:r>
              <w:t>(KS 1 use the band system outside on the wall)</w:t>
            </w:r>
            <w:r w:rsidR="00A96C53">
              <w:t xml:space="preserve"> </w:t>
            </w:r>
          </w:p>
          <w:p w:rsidR="00A96C53" w:rsidRDefault="00A96C53" w:rsidP="00A96C5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963CF" wp14:editId="50D6B1C6">
                      <wp:simplePos x="0" y="0"/>
                      <wp:positionH relativeFrom="column">
                        <wp:posOffset>1651448</wp:posOffset>
                      </wp:positionH>
                      <wp:positionV relativeFrom="paragraph">
                        <wp:posOffset>202191</wp:posOffset>
                      </wp:positionV>
                      <wp:extent cx="0" cy="349624"/>
                      <wp:effectExtent l="76200" t="0" r="76200" b="508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6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46B9F" id="Straight Arrow Connector 13" o:spid="_x0000_s1026" type="#_x0000_t32" style="position:absolute;margin-left:130.05pt;margin-top:15.9pt;width:0;height:2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VE0wEAAAEEAAAOAAAAZHJzL2Uyb0RvYy54bWysU9uO0zAQfUfiHyy/07Td1QqqpivUBV4Q&#10;VCx8gNcZN5Z803ho2r9n7GSzaEFIIF4msT3nzJnj8fb27J04AWYbQytXi6UUEHTsbDi28tvX969e&#10;S5FJhU65GKCVF8jydvfyxXZIG1jHProOUDBJyJshtbInSpumyboHr/IiJgh8aCJ6RbzEY9OhGpjd&#10;u2a9XN40Q8QuYdSQM+/ejYdyV/mNAU2fjclAwrWStVGNWONDic1uqzZHVKm3epKh/kGFVzZw0Znq&#10;TpES39H+QuWtxpijoYWOvonGWA21B+5mtXzWzX2vEtRe2JycZpvy/6PVn04HFLbju7uSIijPd3RP&#10;qOyxJ/EWMQ5iH0NgHyMKTmG/hpQ3DNuHA06rnA5Ymj8b9OXLbYlz9fgyewxnEnrc1Lx7df3mZn1d&#10;6JonXMJMHyB6UX5amScds4BVtVidPmYagY+AUtSFEklZ9y50gi6JOyG0KhwdTHVKSlPkj4LrH10c&#10;jPAvYNgIljiWqSMIe4fipHh4lNYQaDUzcXaBGevcDFxWfX8ETvkFCnU8/wY8I2rlGGgGexsi/q46&#10;nR8lmzH/0YGx72LBQ+wu9SqrNTxn9U6mN1EG+ed1hT+93N0PAAAA//8DAFBLAwQUAAYACAAAACEA&#10;wWpUZtwAAAAJAQAADwAAAGRycy9kb3ducmV2LnhtbEyPwU7DMAyG70i8Q2Qkbixtkaqt1J0QEjuC&#10;GBzgljVZUq1xqiZrC0+PEQc42v70+/vr7eJ7MZkxdoEQ8lUGwlAbdEcW4e318WYNIiZFWvWBDMKn&#10;ibBtLi9qVekw04uZ9skKDqFYKQSX0lBJGVtnvIqrMBji2zGMXiUeRyv1qGYO970ssqyUXnXEH5wa&#10;zIMz7Wl/9gjP9n3yBe06edx8fO3skz65OSFeXy33dyCSWdIfDD/6rA4NOx3CmXQUPUJRZjmjCLc5&#10;V2Dgd3FAWJcbkE0t/zdovgEAAP//AwBQSwECLQAUAAYACAAAACEAtoM4kv4AAADhAQAAEwAAAAAA&#10;AAAAAAAAAAAAAAAAW0NvbnRlbnRfVHlwZXNdLnhtbFBLAQItABQABgAIAAAAIQA4/SH/1gAAAJQB&#10;AAALAAAAAAAAAAAAAAAAAC8BAABfcmVscy8ucmVsc1BLAQItABQABgAIAAAAIQCgZAVE0wEAAAEE&#10;AAAOAAAAAAAAAAAAAAAAAC4CAABkcnMvZTJvRG9jLnhtbFBLAQItABQABgAIAAAAIQDBalRm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Speak to parent after school</w:t>
            </w:r>
          </w:p>
          <w:p w:rsidR="00A96C53" w:rsidRDefault="00A96C53" w:rsidP="00A96C53">
            <w:pPr>
              <w:jc w:val="center"/>
            </w:pPr>
          </w:p>
          <w:p w:rsidR="00A96C53" w:rsidRDefault="00A96C53" w:rsidP="00A96C5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02943" wp14:editId="236B9FAC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214069</wp:posOffset>
                      </wp:positionV>
                      <wp:extent cx="0" cy="349250"/>
                      <wp:effectExtent l="76200" t="0" r="76200" b="50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8C375" id="Straight Arrow Connector 10" o:spid="_x0000_s1026" type="#_x0000_t32" style="position:absolute;margin-left:130pt;margin-top:16.85pt;width:0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sc0wEAAAEEAAAOAAAAZHJzL2Uyb0RvYy54bWysU9uO0zAQfUfiH6y806TlIqiarlAXeEFQ&#10;7cIHeJ1xYsk3jYcm/XvGTptFgJBAvExie86ZM8fj3c3krDgBJhN8W61XTSXAq9AZ37fV1y/vn72u&#10;RCLpO2mDh7Y6Q6pu9k+f7Ma4hU0Ygu0ABZP4tB1jWw1EcVvXSQ3gZFqFCJ4PdUAniZfY1x3Kkdmd&#10;rTdN86oeA3YRg4KUePd2Pqz2hV9rUPRZ6wQkbFuxNioRS3zIsd7v5LZHGQejLjLkP6hw0nguulDd&#10;SpLiG5pfqJxRGFLQtFLB1UFro6D0wN2sm5+6uR9khNILm5PiYlP6f7Tq0+mIwnR8d2yPl47v6J5Q&#10;mn4g8RYxjOIQvGcfAwpOYb/GmLYMO/gjXlYpHjE3P2l0+cttial4fF48homEmjcV7z5/8WbzstDV&#10;j7iIiT5AcCL/tFW66FgErIvF8vQxEVdm4BWQi1qfI0lj3/lO0DlyJ4RG+t5Cls3pOaXO8mfB5Y/O&#10;Fmb4HWg2giXOZcoIwsGiOEkeHqkUeFovTJydYdpYuwCbou+PwEt+hkIZz78BL4hSOXhawM74gL+r&#10;TtNVsp7zrw7MfWcLHkJ3LldZrOE5K15d3kQe5B/XBf74cvffAQAA//8DAFBLAwQUAAYACAAAACEA&#10;K670Wd0AAAAJAQAADwAAAGRycy9kb3ducmV2LnhtbEyPwU7DMBBE70j8g7VI3KhDKrUhZFMhJHoE&#10;0XKAmxtv7ajxOordJPD1GHGA4+yMZt9Um9l1YqQhtJ4RbhcZCOLG65YNwtv+6aYAEaJirTrPhPBJ&#10;ATb15UWlSu0nfqVxF41IJRxKhWBj7EspQ2PJqbDwPXHyjn5wKiY5GKkHNaVy18k8y1bSqZbTB6t6&#10;erTUnHZnh/Bi3keX87aVx7uPr6151ic7RcTrq/nhHkSkOf6F4Qc/oUOdmA7+zDqIDiFfZWlLRFgu&#10;1yBS4PdwQCiKNci6kv8X1N8AAAD//wMAUEsBAi0AFAAGAAgAAAAhALaDOJL+AAAA4QEAABMAAAAA&#10;AAAAAAAAAAAAAAAAAFtDb250ZW50X1R5cGVzXS54bWxQSwECLQAUAAYACAAAACEAOP0h/9YAAACU&#10;AQAACwAAAAAAAAAAAAAAAAAvAQAAX3JlbHMvLnJlbHNQSwECLQAUAAYACAAAACEAlFL7HNMBAAAB&#10;BAAADgAAAAAAAAAAAAAAAAAuAgAAZHJzL2Uyb0RvYy54bWxQSwECLQAUAAYACAAAACEAK670Wd0A&#10;AAAJAQAADwAAAAAAAAAAAAAAAAAt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 xml:space="preserve">After 2 days of 15 </w:t>
            </w:r>
            <w:proofErr w:type="spellStart"/>
            <w:r>
              <w:rPr>
                <w:b/>
              </w:rPr>
              <w:t>mins</w:t>
            </w:r>
            <w:proofErr w:type="spellEnd"/>
            <w:r>
              <w:rPr>
                <w:b/>
              </w:rPr>
              <w:t xml:space="preserve"> detention at break or lunch</w:t>
            </w:r>
          </w:p>
          <w:p w:rsidR="00A96C53" w:rsidRDefault="00A96C53" w:rsidP="00A96C53">
            <w:pPr>
              <w:jc w:val="center"/>
              <w:rPr>
                <w:b/>
              </w:rPr>
            </w:pPr>
          </w:p>
          <w:p w:rsidR="00A96C53" w:rsidRDefault="00A96C53" w:rsidP="00A96C53">
            <w:pPr>
              <w:jc w:val="center"/>
              <w:rPr>
                <w:b/>
              </w:rPr>
            </w:pPr>
            <w:r>
              <w:rPr>
                <w:b/>
              </w:rPr>
              <w:t>CLASS TEACHER REPORT</w:t>
            </w:r>
          </w:p>
          <w:p w:rsidR="00A96C53" w:rsidRPr="00A96C53" w:rsidRDefault="00A96C53" w:rsidP="00A96C53">
            <w:pPr>
              <w:jc w:val="center"/>
              <w:rPr>
                <w:b/>
              </w:rPr>
            </w:pPr>
            <w:r>
              <w:rPr>
                <w:b/>
              </w:rPr>
              <w:t>Class teacher to speak to parent</w:t>
            </w:r>
          </w:p>
        </w:tc>
      </w:tr>
      <w:tr w:rsidR="003C1C08" w:rsidRPr="003C1C08" w:rsidTr="00AF2EBE">
        <w:tc>
          <w:tcPr>
            <w:tcW w:w="11057" w:type="dxa"/>
            <w:gridSpan w:val="2"/>
            <w:shd w:val="clear" w:color="auto" w:fill="FD6E03"/>
          </w:tcPr>
          <w:p w:rsidR="003C1C08" w:rsidRDefault="003C1C08" w:rsidP="003C1C08">
            <w:pPr>
              <w:jc w:val="center"/>
            </w:pPr>
            <w:r>
              <w:rPr>
                <w:b/>
                <w:sz w:val="24"/>
                <w:szCs w:val="24"/>
              </w:rPr>
              <w:t>Level 2</w:t>
            </w:r>
          </w:p>
        </w:tc>
      </w:tr>
      <w:tr w:rsidR="00EF1643" w:rsidTr="00AF2EBE">
        <w:tc>
          <w:tcPr>
            <w:tcW w:w="5670" w:type="dxa"/>
            <w:shd w:val="clear" w:color="auto" w:fill="FD6E03"/>
          </w:tcPr>
          <w:p w:rsidR="00EF1643" w:rsidRPr="003C1C08" w:rsidRDefault="00EF1643" w:rsidP="00EF1643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Incidents</w:t>
            </w:r>
          </w:p>
          <w:p w:rsidR="00EF1643" w:rsidRPr="003C1C08" w:rsidRDefault="00EF1643" w:rsidP="00EF16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(Classroom</w:t>
            </w:r>
            <w:r w:rsidRPr="003C1C08">
              <w:rPr>
                <w:b/>
              </w:rPr>
              <w:t>)</w:t>
            </w:r>
          </w:p>
        </w:tc>
        <w:tc>
          <w:tcPr>
            <w:tcW w:w="5387" w:type="dxa"/>
            <w:shd w:val="clear" w:color="auto" w:fill="FD6E03"/>
          </w:tcPr>
          <w:p w:rsidR="00EF1643" w:rsidRPr="003C1C08" w:rsidRDefault="00EF1643" w:rsidP="00EF1643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Consequence</w:t>
            </w:r>
          </w:p>
        </w:tc>
      </w:tr>
      <w:tr w:rsidR="00EF1643" w:rsidTr="003649B2">
        <w:tc>
          <w:tcPr>
            <w:tcW w:w="5670" w:type="dxa"/>
          </w:tcPr>
          <w:p w:rsidR="00EF1643" w:rsidRPr="00EF1643" w:rsidRDefault="00EF1643" w:rsidP="00EF1643">
            <w:pPr>
              <w:pStyle w:val="NoSpacing"/>
            </w:pPr>
            <w:r w:rsidRPr="00EF1643">
              <w:t>Refusing to leave the room  with an adult</w:t>
            </w:r>
          </w:p>
          <w:p w:rsidR="00EF1643" w:rsidRDefault="00EF1643" w:rsidP="00EF1643">
            <w:pPr>
              <w:pStyle w:val="NoSpacing"/>
            </w:pPr>
            <w:r w:rsidRPr="00EF1643">
              <w:t>Invading someone's personal space</w:t>
            </w:r>
            <w:r>
              <w:t xml:space="preserve"> to intimidate</w:t>
            </w:r>
          </w:p>
          <w:p w:rsidR="00EF1643" w:rsidRDefault="00EF1643" w:rsidP="00EF1643">
            <w:pPr>
              <w:pStyle w:val="NoSpacing"/>
            </w:pPr>
            <w:r w:rsidRPr="00EF1643">
              <w:t>Disrespecting school property</w:t>
            </w:r>
          </w:p>
          <w:p w:rsidR="00EF1643" w:rsidRDefault="00EF1643" w:rsidP="00EF1643">
            <w:pPr>
              <w:pStyle w:val="NoSpacing"/>
            </w:pPr>
            <w:r w:rsidRPr="00EF1643">
              <w:t>Kicking/pushing equipment</w:t>
            </w:r>
          </w:p>
          <w:p w:rsidR="00EF1643" w:rsidRDefault="00EF1643" w:rsidP="00EF1643">
            <w:pPr>
              <w:pStyle w:val="NoSpacing"/>
            </w:pPr>
            <w:r w:rsidRPr="00EF1643">
              <w:t>Leaving the room/walking away from staff without permission</w:t>
            </w:r>
          </w:p>
          <w:p w:rsidR="00EF1643" w:rsidRDefault="00EF1643" w:rsidP="00EF1643">
            <w:pPr>
              <w:pStyle w:val="NoSpacing"/>
            </w:pPr>
            <w:r w:rsidRPr="00EF1643">
              <w:t>Leaving the building</w:t>
            </w:r>
          </w:p>
          <w:p w:rsidR="00EF1643" w:rsidRDefault="00EF1643" w:rsidP="00EF1643">
            <w:pPr>
              <w:pStyle w:val="NoSpacing"/>
            </w:pPr>
            <w:r w:rsidRPr="00EF1643">
              <w:t>Walking away from staff in sight and re</w:t>
            </w:r>
            <w:r>
              <w:t xml:space="preserve">turns after 2 </w:t>
            </w:r>
            <w:proofErr w:type="spellStart"/>
            <w:r>
              <w:t>mins</w:t>
            </w:r>
            <w:proofErr w:type="spellEnd"/>
            <w:r>
              <w:t xml:space="preserve">  cooling off</w:t>
            </w:r>
          </w:p>
          <w:p w:rsidR="00EF1643" w:rsidRDefault="00EF1643" w:rsidP="00EF1643">
            <w:pPr>
              <w:pStyle w:val="NoSpacing"/>
            </w:pPr>
            <w:r w:rsidRPr="00EF1643">
              <w:t>Walking away from staff in sig</w:t>
            </w:r>
            <w:r>
              <w:t xml:space="preserve">ht and won’t cool off in 2 </w:t>
            </w:r>
            <w:proofErr w:type="spellStart"/>
            <w:r>
              <w:t>mins</w:t>
            </w:r>
            <w:proofErr w:type="spellEnd"/>
          </w:p>
          <w:p w:rsidR="00EF1643" w:rsidRDefault="00EF1643" w:rsidP="00EF1643">
            <w:pPr>
              <w:pStyle w:val="NoSpacing"/>
            </w:pPr>
            <w:r w:rsidRPr="00EF1643">
              <w:lastRenderedPageBreak/>
              <w:t>Verbally Abusive</w:t>
            </w:r>
          </w:p>
          <w:p w:rsidR="00EF1643" w:rsidRDefault="00EF1643" w:rsidP="00EF1643">
            <w:pPr>
              <w:pStyle w:val="NoSpacing"/>
            </w:pPr>
            <w:r>
              <w:t xml:space="preserve">Swearing </w:t>
            </w:r>
          </w:p>
          <w:p w:rsidR="00EF1643" w:rsidRDefault="00EF1643" w:rsidP="00EF1643">
            <w:pPr>
              <w:pStyle w:val="NoSpacing"/>
            </w:pPr>
            <w:r w:rsidRPr="00EF1643">
              <w:t>Hurting other children either verbally/ physically  making them feel unsafe/unhappy</w:t>
            </w:r>
          </w:p>
        </w:tc>
        <w:tc>
          <w:tcPr>
            <w:tcW w:w="5387" w:type="dxa"/>
          </w:tcPr>
          <w:p w:rsidR="00A96C53" w:rsidRDefault="00A96C53" w:rsidP="00A96C53">
            <w:pPr>
              <w:jc w:val="center"/>
            </w:pPr>
            <w:r>
              <w:rPr>
                <w:b/>
              </w:rPr>
              <w:lastRenderedPageBreak/>
              <w:t xml:space="preserve">Class teacher to speak to parent </w:t>
            </w:r>
          </w:p>
          <w:p w:rsidR="00D0710C" w:rsidRDefault="00D0710C" w:rsidP="00D0710C">
            <w:pPr>
              <w:jc w:val="center"/>
            </w:pPr>
          </w:p>
        </w:tc>
      </w:tr>
      <w:tr w:rsidR="00A8019B" w:rsidTr="00EF1643">
        <w:tc>
          <w:tcPr>
            <w:tcW w:w="11057" w:type="dxa"/>
            <w:gridSpan w:val="2"/>
            <w:shd w:val="clear" w:color="auto" w:fill="FF0000"/>
          </w:tcPr>
          <w:p w:rsidR="00A8019B" w:rsidRDefault="00A8019B" w:rsidP="00A8019B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Level 3</w:t>
            </w:r>
          </w:p>
        </w:tc>
      </w:tr>
      <w:tr w:rsidR="00D0710C" w:rsidTr="00D0710C">
        <w:tc>
          <w:tcPr>
            <w:tcW w:w="5670" w:type="dxa"/>
            <w:shd w:val="clear" w:color="auto" w:fill="FF0000"/>
          </w:tcPr>
          <w:p w:rsidR="00D0710C" w:rsidRPr="003C1C08" w:rsidRDefault="00D0710C" w:rsidP="00D0710C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Incidents</w:t>
            </w:r>
          </w:p>
          <w:p w:rsidR="00D0710C" w:rsidRPr="003C1C08" w:rsidRDefault="00D0710C" w:rsidP="00D071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(Classroom</w:t>
            </w:r>
            <w:r w:rsidRPr="003C1C08">
              <w:rPr>
                <w:b/>
              </w:rPr>
              <w:t>)</w:t>
            </w:r>
          </w:p>
        </w:tc>
        <w:tc>
          <w:tcPr>
            <w:tcW w:w="5387" w:type="dxa"/>
            <w:shd w:val="clear" w:color="auto" w:fill="FF0000"/>
          </w:tcPr>
          <w:p w:rsidR="00D0710C" w:rsidRPr="003C1C08" w:rsidRDefault="00D0710C" w:rsidP="00D0710C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Consequence</w:t>
            </w:r>
          </w:p>
        </w:tc>
      </w:tr>
      <w:tr w:rsidR="00D0710C" w:rsidTr="003649B2">
        <w:tc>
          <w:tcPr>
            <w:tcW w:w="5670" w:type="dxa"/>
          </w:tcPr>
          <w:p w:rsidR="00D0710C" w:rsidRDefault="00D0710C" w:rsidP="00D0710C">
            <w:pPr>
              <w:pStyle w:val="NoSpacing"/>
            </w:pPr>
            <w:r w:rsidRPr="00EF1643">
              <w:t>Swearing/threatening behaviour towards peers</w:t>
            </w:r>
          </w:p>
          <w:p w:rsidR="00D0710C" w:rsidRDefault="00D0710C" w:rsidP="00D0710C">
            <w:pPr>
              <w:pStyle w:val="NoSpacing"/>
            </w:pPr>
            <w:r w:rsidRPr="00EF1643">
              <w:t>Racist remarks</w:t>
            </w:r>
          </w:p>
          <w:p w:rsidR="00D0710C" w:rsidRDefault="00D0710C" w:rsidP="00D0710C">
            <w:pPr>
              <w:pStyle w:val="NoSpacing"/>
            </w:pPr>
            <w:r w:rsidRPr="00EF1643">
              <w:t>Fighting</w:t>
            </w:r>
          </w:p>
          <w:p w:rsidR="00D0710C" w:rsidRDefault="00D0710C" w:rsidP="00D0710C">
            <w:pPr>
              <w:pStyle w:val="NoSpacing"/>
            </w:pPr>
            <w:r w:rsidRPr="00EF1643">
              <w:t>Biting/spitting (directed)</w:t>
            </w:r>
          </w:p>
          <w:p w:rsidR="00D0710C" w:rsidRDefault="00D0710C" w:rsidP="00D0710C">
            <w:pPr>
              <w:pStyle w:val="NoSpacing"/>
            </w:pPr>
            <w:r w:rsidRPr="00EF1643">
              <w:t>Stealing</w:t>
            </w:r>
          </w:p>
          <w:p w:rsidR="00D0710C" w:rsidRDefault="00D0710C" w:rsidP="00D0710C">
            <w:pPr>
              <w:pStyle w:val="NoSpacing"/>
            </w:pPr>
            <w:r w:rsidRPr="00EF1643">
              <w:t>Walking out of school</w:t>
            </w:r>
          </w:p>
          <w:p w:rsidR="00D0710C" w:rsidRDefault="00D0710C" w:rsidP="00D0710C">
            <w:pPr>
              <w:pStyle w:val="NoSpacing"/>
            </w:pPr>
          </w:p>
          <w:p w:rsidR="00D0710C" w:rsidRDefault="00D0710C" w:rsidP="00D0710C">
            <w:pPr>
              <w:pStyle w:val="NoSpacing"/>
            </w:pPr>
          </w:p>
          <w:p w:rsidR="00D0710C" w:rsidRDefault="00D0710C" w:rsidP="00D0710C">
            <w:pPr>
              <w:pStyle w:val="NoSpacing"/>
            </w:pPr>
          </w:p>
          <w:p w:rsidR="00D0710C" w:rsidRPr="00EF1643" w:rsidRDefault="00D0710C" w:rsidP="00D0710C">
            <w:pPr>
              <w:pStyle w:val="NoSpacing"/>
            </w:pPr>
            <w:r>
              <w:t>Not accepting L2 consequence moves to L3</w:t>
            </w:r>
          </w:p>
        </w:tc>
        <w:tc>
          <w:tcPr>
            <w:tcW w:w="5387" w:type="dxa"/>
          </w:tcPr>
          <w:p w:rsidR="00D0710C" w:rsidRDefault="00D0710C" w:rsidP="00D0710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A90A9B" wp14:editId="4308C0DD">
                      <wp:simplePos x="0" y="0"/>
                      <wp:positionH relativeFrom="column">
                        <wp:posOffset>1664448</wp:posOffset>
                      </wp:positionH>
                      <wp:positionV relativeFrom="paragraph">
                        <wp:posOffset>436058</wp:posOffset>
                      </wp:positionV>
                      <wp:extent cx="0" cy="349250"/>
                      <wp:effectExtent l="76200" t="0" r="76200" b="508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5C9F5" id="Straight Arrow Connector 17" o:spid="_x0000_s1026" type="#_x0000_t32" style="position:absolute;margin-left:131.05pt;margin-top:34.35pt;width:0;height:2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kP0wEAAAEEAAAOAAAAZHJzL2Uyb0RvYy54bWysU9uO0zAQfUfiHyy/07TlXjVdoS7wgqBi&#10;4QO8zrix5JvGQ9P+PWMnzSJASCBeJrE9Z+ac4/H25uydOAFmG0MrV4ulFBB07Gw4tvLrl3dPXkmR&#10;SYVOuRiglRfI8mb3+NF2SBtYxz66DlBwkZA3Q2plT5Q2TZN1D17lRUwQ+NBE9Ip4icemQzVwde+a&#10;9XL5ohkidgmjhpx593Y8lLta3xjQ9MmYDCRcK5kb1Yg13pfY7LZqc0SVeqsnGuofWHhlAzedS90q&#10;UuIb2l9Keasx5mhooaNvojFWQ9XAalbLn9Tc9SpB1cLm5DTblP9fWf3xdEBhO767l1IE5fmO7giV&#10;PfYk3iDGQexjCOxjRMEp7NeQ8oZh+3DAaZXTAYv4s0FfvixLnKvHl9ljOJPQ46bm3afPXq+fV/ub&#10;B1zCTO8helF+WpknHjOBVbVYnT5k4s4MvAJKUxdKJGXd29AJuiRWQmhVODootDm9pDSF/ki4/tHF&#10;wQj/DIaNYIpjmzqCsHcoToqHR2kNgVZzJc4uMGOdm4HLyu+PwCm/QKGO59+AZ0TtHAPNYG9DxN91&#10;p/OVshnzrw6MuosF97G71Kus1vCcVa+mN1EG+cd1hT+83N13AAAA//8DAFBLAwQUAAYACAAAACEA&#10;N1zeEd0AAAAKAQAADwAAAGRycy9kb3ducmV2LnhtbEyPwU7DMAyG70i8Q2QkbixdkLpRmk4IiR1B&#10;bBzgljVeU61xqiZrC0+PEQc42v70+/vLzew7MeIQ20AalosMBFIdbEuNhrf9080aREyGrOkCoYZP&#10;jLCpLi9KU9gw0SuOu9QIDqFYGA0upb6QMtYOvYmL0CPx7RgGbxKPQyPtYCYO951UWZZLb1riD870&#10;+OiwPu3OXsNL8z56RdtWHu8+vrbNsz25KWl9fTU/3INIOKc/GH70WR0qdjqEM9koOg0qV0tGNeTr&#10;FQgGfhcHJtXtCmRVyv8Vqm8AAAD//wMAUEsBAi0AFAAGAAgAAAAhALaDOJL+AAAA4QEAABMAAAAA&#10;AAAAAAAAAAAAAAAAAFtDb250ZW50X1R5cGVzXS54bWxQSwECLQAUAAYACAAAACEAOP0h/9YAAACU&#10;AQAACwAAAAAAAAAAAAAAAAAvAQAAX3JlbHMvLnJlbHNQSwECLQAUAAYACAAAACEAikpJD9MBAAAB&#10;BAAADgAAAAAAAAAAAAAAAAAuAgAAZHJzL2Uyb0RvYy54bWxQSwECLQAUAAYACAAAACEAN1zeEd0A&#10;AAAKAQAADwAAAAAAAAAAAAAAAAAt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46B9D">
              <w:rPr>
                <w:b/>
              </w:rPr>
              <w:t>Send to</w:t>
            </w:r>
            <w:r>
              <w:rPr>
                <w:b/>
              </w:rPr>
              <w:t xml:space="preserve"> Mrs Watson and they will contact parent</w:t>
            </w:r>
            <w:r w:rsidR="00D46B9D">
              <w:rPr>
                <w:b/>
              </w:rPr>
              <w:t xml:space="preserve"> (in her absence send to Mrs Carr)</w:t>
            </w:r>
          </w:p>
          <w:p w:rsidR="00D0710C" w:rsidRDefault="00D0710C" w:rsidP="00D0710C">
            <w:pPr>
              <w:jc w:val="center"/>
              <w:rPr>
                <w:b/>
              </w:rPr>
            </w:pPr>
          </w:p>
          <w:p w:rsidR="00D0710C" w:rsidRDefault="00D0710C" w:rsidP="00D0710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586ACF" wp14:editId="1C06477D">
                      <wp:simplePos x="0" y="0"/>
                      <wp:positionH relativeFrom="column">
                        <wp:posOffset>1678343</wp:posOffset>
                      </wp:positionH>
                      <wp:positionV relativeFrom="paragraph">
                        <wp:posOffset>224006</wp:posOffset>
                      </wp:positionV>
                      <wp:extent cx="0" cy="349250"/>
                      <wp:effectExtent l="76200" t="0" r="76200" b="508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1A7AF" id="Straight Arrow Connector 6" o:spid="_x0000_s1026" type="#_x0000_t32" style="position:absolute;margin-left:132.15pt;margin-top:17.65pt;width:0;height:2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w30wEAAP8DAAAOAAAAZHJzL2Uyb0RvYy54bWysU9uO0zAQfUfiHyy/07QFKqiarlAXeEFQ&#10;sewHeJ1xY8k3jYem/XvGTptFgJAW8TKJ7Tkz5xyPNzcn78QRMNsYWrmYzaWAoGNnw6GV998+vHgj&#10;RSYVOuVigFaeIcub7fNnmyGtYRn76DpAwUVCXg+plT1RWjdN1j14lWcxQeBDE9Er4iUemg7VwNW9&#10;a5bz+aoZInYJo4acefd2PJTbWt8Y0PTFmAwkXCuZG9WINT6U2Gw3an1AlXqrLzTUP7DwygZuOpW6&#10;VaTEd7S/lfJWY8zR0ExH30RjrIaqgdUs5r+ouetVgqqFzclpsin/v7L683GPwnatXEkRlOcruiNU&#10;9tCTeIcYB7GLIbCNEcWquDWkvGbQLuzxssppj0X6yaAvXxYlTtXh8+QwnEjocVPz7stXb5evq/nN&#10;Iy5hpo8QvSg/rcwXGlP/RTVYHT9l4s4MvAJKUxdKJGXd+9AJOicWQmhVODgotDm9pDSF/ki4/tHZ&#10;wQj/CoZtYIpjmzqAsHMojopHR2kNgRZTJc4uMGOdm4Dzyu+vwEt+gUIdzqeAJ0TtHANNYG9DxD91&#10;p9OVshnzrw6MuosFD7E716us1vCUVa8uL6KM8c/rCn98t9sfAAAA//8DAFBLAwQUAAYACAAAACEA&#10;UOr/FtwAAAAJAQAADwAAAGRycy9kb3ducmV2LnhtbEyPwU7DMAyG70i8Q2QkbiylhYmVuhNCYkcQ&#10;gwPcssZLqjVO1WRt4ekJ4jBOlu1Pvz9X69l1YqQhtJ4RrhcZCOLG65YNwvvb09UdiBAVa9V5JoQv&#10;CrCuz88qVWo/8SuN22hECuFQKgQbY19KGRpLToWF74nTbu8Hp2JqByP1oKYU7jqZZ9lSOtVyumBV&#10;T4+WmsP26BBezMfoct60cr/6/N6YZ32wU0S8vJgf7kFEmuMJhl/9pA51ctr5I+sgOoR8eVMkFKG4&#10;TTUBf4MdwiorQNaV/P9B/QMAAP//AwBQSwECLQAUAAYACAAAACEAtoM4kv4AAADhAQAAEwAAAAAA&#10;AAAAAAAAAAAAAAAAW0NvbnRlbnRfVHlwZXNdLnhtbFBLAQItABQABgAIAAAAIQA4/SH/1gAAAJQB&#10;AAALAAAAAAAAAAAAAAAAAC8BAABfcmVscy8ucmVsc1BLAQItABQABgAIAAAAIQC83Nw30wEAAP8D&#10;AAAOAAAAAAAAAAAAAAAAAC4CAABkcnMvZTJvRG9jLnhtbFBLAQItABQABgAIAAAAIQBQ6v8W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0187B">
              <w:rPr>
                <w:b/>
              </w:rPr>
              <w:t>CLASS TEACHER REPORT</w:t>
            </w:r>
          </w:p>
          <w:p w:rsidR="00D0710C" w:rsidRDefault="00D0710C" w:rsidP="00D0710C">
            <w:pPr>
              <w:jc w:val="center"/>
              <w:rPr>
                <w:b/>
              </w:rPr>
            </w:pPr>
          </w:p>
          <w:p w:rsidR="00D0710C" w:rsidRDefault="00D0710C" w:rsidP="00D0710C">
            <w:pPr>
              <w:jc w:val="center"/>
              <w:rPr>
                <w:b/>
              </w:rPr>
            </w:pPr>
            <w:r>
              <w:rPr>
                <w:b/>
              </w:rPr>
              <w:t>ISOLATION</w:t>
            </w:r>
          </w:p>
          <w:p w:rsidR="00D0710C" w:rsidRPr="00D0710C" w:rsidRDefault="00995E7B" w:rsidP="00D46B9D">
            <w:pPr>
              <w:jc w:val="center"/>
              <w:rPr>
                <w:b/>
              </w:rPr>
            </w:pPr>
            <w:r>
              <w:rPr>
                <w:b/>
              </w:rPr>
              <w:t xml:space="preserve"> Mrs Watson </w:t>
            </w:r>
            <w:r w:rsidR="00D46B9D">
              <w:rPr>
                <w:b/>
              </w:rPr>
              <w:t>(in her absence send to Mrs Carr</w:t>
            </w:r>
            <w:r>
              <w:rPr>
                <w:b/>
              </w:rPr>
              <w:t>, in her absence send to Julie</w:t>
            </w:r>
            <w:r w:rsidR="00D46B9D">
              <w:rPr>
                <w:b/>
              </w:rPr>
              <w:t>)</w:t>
            </w:r>
          </w:p>
        </w:tc>
      </w:tr>
      <w:tr w:rsidR="00D0710C" w:rsidTr="00AF2EBE">
        <w:tc>
          <w:tcPr>
            <w:tcW w:w="11057" w:type="dxa"/>
            <w:gridSpan w:val="2"/>
            <w:shd w:val="clear" w:color="auto" w:fill="BE0238"/>
          </w:tcPr>
          <w:p w:rsidR="00D0710C" w:rsidRDefault="00D0710C" w:rsidP="00D0710C">
            <w:pPr>
              <w:jc w:val="center"/>
            </w:pPr>
            <w:bookmarkStart w:id="0" w:name="_GoBack" w:colFirst="0" w:colLast="1"/>
            <w:r>
              <w:rPr>
                <w:b/>
                <w:sz w:val="24"/>
                <w:szCs w:val="24"/>
              </w:rPr>
              <w:t>Level 4</w:t>
            </w:r>
          </w:p>
        </w:tc>
      </w:tr>
      <w:tr w:rsidR="00D0710C" w:rsidTr="00AF2EBE">
        <w:tc>
          <w:tcPr>
            <w:tcW w:w="5670" w:type="dxa"/>
            <w:shd w:val="clear" w:color="auto" w:fill="BE0238"/>
          </w:tcPr>
          <w:p w:rsidR="00D0710C" w:rsidRPr="003C1C08" w:rsidRDefault="00D0710C" w:rsidP="00D0710C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Incidents</w:t>
            </w:r>
          </w:p>
          <w:p w:rsidR="00D0710C" w:rsidRPr="003C1C08" w:rsidRDefault="00D0710C" w:rsidP="00D071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(Classroom</w:t>
            </w:r>
            <w:r w:rsidRPr="003C1C08">
              <w:rPr>
                <w:b/>
              </w:rPr>
              <w:t>)</w:t>
            </w:r>
          </w:p>
        </w:tc>
        <w:tc>
          <w:tcPr>
            <w:tcW w:w="5387" w:type="dxa"/>
            <w:shd w:val="clear" w:color="auto" w:fill="BE0238"/>
          </w:tcPr>
          <w:p w:rsidR="00D0710C" w:rsidRPr="003C1C08" w:rsidRDefault="00D0710C" w:rsidP="00D0710C">
            <w:pPr>
              <w:pStyle w:val="NoSpacing"/>
              <w:jc w:val="center"/>
              <w:rPr>
                <w:b/>
              </w:rPr>
            </w:pPr>
            <w:r w:rsidRPr="003C1C08">
              <w:rPr>
                <w:b/>
              </w:rPr>
              <w:t>Consequence</w:t>
            </w:r>
          </w:p>
        </w:tc>
      </w:tr>
      <w:bookmarkEnd w:id="0"/>
      <w:tr w:rsidR="00D0710C" w:rsidTr="003649B2">
        <w:tc>
          <w:tcPr>
            <w:tcW w:w="5670" w:type="dxa"/>
          </w:tcPr>
          <w:p w:rsidR="00D0710C" w:rsidRDefault="00D0710C" w:rsidP="00D0710C">
            <w:pPr>
              <w:pStyle w:val="NoSpacing"/>
            </w:pPr>
            <w:r w:rsidRPr="00EF1643">
              <w:t>Swearing /threatening behaviour aimed at staff</w:t>
            </w:r>
          </w:p>
          <w:p w:rsidR="00D0710C" w:rsidRDefault="00D0710C" w:rsidP="00D0710C">
            <w:pPr>
              <w:pStyle w:val="NoSpacing"/>
            </w:pPr>
            <w:r>
              <w:t>Assaulting a member of staff</w:t>
            </w:r>
          </w:p>
          <w:p w:rsidR="00D0710C" w:rsidRPr="00EF1643" w:rsidRDefault="00D0710C" w:rsidP="00D0710C">
            <w:pPr>
              <w:pStyle w:val="NoSpacing"/>
            </w:pPr>
            <w:r>
              <w:t>Assaulting another child</w:t>
            </w:r>
          </w:p>
        </w:tc>
        <w:tc>
          <w:tcPr>
            <w:tcW w:w="5387" w:type="dxa"/>
          </w:tcPr>
          <w:p w:rsidR="00D0710C" w:rsidRDefault="00D0710C" w:rsidP="00D0710C">
            <w:pPr>
              <w:jc w:val="center"/>
            </w:pPr>
            <w:r>
              <w:t>Sent immediately to the Head teacher (or Deputy in her absence)</w:t>
            </w:r>
          </w:p>
          <w:p w:rsidR="00D0710C" w:rsidRDefault="00D0710C" w:rsidP="00D0710C">
            <w:pPr>
              <w:jc w:val="center"/>
            </w:pPr>
            <w:r>
              <w:t>Phone call made to parents immediately by the Head teacher</w:t>
            </w:r>
          </w:p>
          <w:p w:rsidR="00D0710C" w:rsidRDefault="00D0710C" w:rsidP="00D0710C">
            <w:pPr>
              <w:jc w:val="center"/>
            </w:pPr>
            <w:r>
              <w:t>(If no response ask them to come into to school at 3pm that day or the following day at 8.55 am)</w:t>
            </w:r>
          </w:p>
          <w:p w:rsidR="00D0710C" w:rsidRDefault="00D0710C" w:rsidP="00D0710C">
            <w:pPr>
              <w:jc w:val="center"/>
            </w:pPr>
            <w:r>
              <w:t>One of the below consequences is to be used as appropriate for the offence:</w:t>
            </w:r>
          </w:p>
          <w:p w:rsidR="00D0710C" w:rsidRDefault="00D0710C" w:rsidP="00D0710C">
            <w:r>
              <w:t>Head Teacher Report</w:t>
            </w:r>
          </w:p>
          <w:p w:rsidR="00D0710C" w:rsidRDefault="00D0710C" w:rsidP="00D0710C">
            <w:r>
              <w:t>Fixed Term Exclusion</w:t>
            </w:r>
          </w:p>
        </w:tc>
      </w:tr>
    </w:tbl>
    <w:p w:rsidR="003649B2" w:rsidRPr="003649B2" w:rsidRDefault="003649B2" w:rsidP="003649B2"/>
    <w:sectPr w:rsidR="003649B2" w:rsidRPr="003649B2" w:rsidSect="00D0710C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69"/>
    <w:rsid w:val="0028290E"/>
    <w:rsid w:val="003649B2"/>
    <w:rsid w:val="003C1C08"/>
    <w:rsid w:val="005F7369"/>
    <w:rsid w:val="006E217C"/>
    <w:rsid w:val="0077461A"/>
    <w:rsid w:val="00816D25"/>
    <w:rsid w:val="00995E7B"/>
    <w:rsid w:val="00A8019B"/>
    <w:rsid w:val="00A96C53"/>
    <w:rsid w:val="00AF2EBE"/>
    <w:rsid w:val="00D0710C"/>
    <w:rsid w:val="00D46B9D"/>
    <w:rsid w:val="00EF1643"/>
    <w:rsid w:val="00F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01C40-0627-4005-9C9C-C682D9F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6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49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Carr</dc:creator>
  <cp:keywords/>
  <dc:description/>
  <cp:lastModifiedBy>Mrs S. Carr</cp:lastModifiedBy>
  <cp:revision>8</cp:revision>
  <cp:lastPrinted>2018-12-12T07:14:00Z</cp:lastPrinted>
  <dcterms:created xsi:type="dcterms:W3CDTF">2018-12-07T10:41:00Z</dcterms:created>
  <dcterms:modified xsi:type="dcterms:W3CDTF">2018-12-12T07:14:00Z</dcterms:modified>
</cp:coreProperties>
</file>