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00" w:rsidRPr="004026B4" w:rsidRDefault="00C32BB8" w:rsidP="00424221">
      <w:pPr>
        <w:pStyle w:val="Title"/>
      </w:pPr>
      <w:bookmarkStart w:id="0" w:name="_GoBack"/>
      <w:bookmarkEnd w:id="0"/>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Pr="00C80A65" w:rsidRDefault="000B26E3" w:rsidP="00542C27">
      <w:pPr>
        <w:pStyle w:val="Summary"/>
      </w:pPr>
    </w:p>
    <w:p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rsidR="003C5600" w:rsidRDefault="003C5600" w:rsidP="003C5600">
      <w:pPr>
        <w:pStyle w:val="CoverStats"/>
      </w:pPr>
      <w:r w:rsidRPr="00AB22BC">
        <w:rPr>
          <w:rStyle w:val="StyleCoverStatsBoldChar"/>
        </w:rPr>
        <w:t>Published:</w:t>
      </w:r>
      <w:r w:rsidR="007B340C">
        <w:t xml:space="preserve"> </w:t>
      </w:r>
      <w:r w:rsidR="00135F07">
        <w:t xml:space="preserve">January </w:t>
      </w:r>
      <w:r w:rsidR="006D1C98">
        <w:t>201</w:t>
      </w:r>
      <w:r w:rsidR="00135F07">
        <w:t>8</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rsidR="00BB4268" w:rsidRDefault="00BB4268" w:rsidP="00BB4268">
      <w:pPr>
        <w:pStyle w:val="Contentsheading"/>
      </w:pPr>
      <w:r>
        <w:lastRenderedPageBreak/>
        <w:t>Contents</w:t>
      </w:r>
    </w:p>
    <w:p w:rsidR="00120762"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504656678" w:history="1">
        <w:r w:rsidR="00120762" w:rsidRPr="00131049">
          <w:rPr>
            <w:rStyle w:val="Hyperlink"/>
            <w:noProof/>
          </w:rPr>
          <w:t>Why does Ofsted inspect schools?</w:t>
        </w:r>
        <w:r w:rsidR="00120762">
          <w:rPr>
            <w:noProof/>
            <w:webHidden/>
          </w:rPr>
          <w:tab/>
        </w:r>
        <w:r w:rsidR="00120762">
          <w:rPr>
            <w:noProof/>
            <w:webHidden/>
          </w:rPr>
          <w:fldChar w:fldCharType="begin"/>
        </w:r>
        <w:r w:rsidR="00120762">
          <w:rPr>
            <w:noProof/>
            <w:webHidden/>
          </w:rPr>
          <w:instrText xml:space="preserve"> PAGEREF _Toc504656678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79" w:history="1">
        <w:r w:rsidR="00120762" w:rsidRPr="00131049">
          <w:rPr>
            <w:rStyle w:val="Hyperlink"/>
            <w:noProof/>
          </w:rPr>
          <w:t>Who inspects schools?</w:t>
        </w:r>
        <w:r w:rsidR="00120762">
          <w:rPr>
            <w:noProof/>
            <w:webHidden/>
          </w:rPr>
          <w:tab/>
        </w:r>
        <w:r w:rsidR="00120762">
          <w:rPr>
            <w:noProof/>
            <w:webHidden/>
          </w:rPr>
          <w:fldChar w:fldCharType="begin"/>
        </w:r>
        <w:r w:rsidR="00120762">
          <w:rPr>
            <w:noProof/>
            <w:webHidden/>
          </w:rPr>
          <w:instrText xml:space="preserve"> PAGEREF _Toc504656679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0" w:history="1">
        <w:r w:rsidR="00120762" w:rsidRPr="00131049">
          <w:rPr>
            <w:rStyle w:val="Hyperlink"/>
            <w:noProof/>
          </w:rPr>
          <w:t>When do inspections happen and how long do they last?</w:t>
        </w:r>
        <w:r w:rsidR="00120762">
          <w:rPr>
            <w:noProof/>
            <w:webHidden/>
          </w:rPr>
          <w:tab/>
        </w:r>
        <w:r w:rsidR="00120762">
          <w:rPr>
            <w:noProof/>
            <w:webHidden/>
          </w:rPr>
          <w:fldChar w:fldCharType="begin"/>
        </w:r>
        <w:r w:rsidR="00120762">
          <w:rPr>
            <w:noProof/>
            <w:webHidden/>
          </w:rPr>
          <w:instrText xml:space="preserve"> PAGEREF _Toc504656680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1" w:history="1">
        <w:r w:rsidR="00120762" w:rsidRPr="00131049">
          <w:rPr>
            <w:rStyle w:val="Hyperlink"/>
            <w:noProof/>
          </w:rPr>
          <w:t>What judgements do inspectors make?</w:t>
        </w:r>
        <w:r w:rsidR="00120762">
          <w:rPr>
            <w:noProof/>
            <w:webHidden/>
          </w:rPr>
          <w:tab/>
        </w:r>
        <w:r w:rsidR="00120762">
          <w:rPr>
            <w:noProof/>
            <w:webHidden/>
          </w:rPr>
          <w:fldChar w:fldCharType="begin"/>
        </w:r>
        <w:r w:rsidR="00120762">
          <w:rPr>
            <w:noProof/>
            <w:webHidden/>
          </w:rPr>
          <w:instrText xml:space="preserve"> PAGEREF _Toc504656681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2" w:history="1">
        <w:r w:rsidR="00120762" w:rsidRPr="00131049">
          <w:rPr>
            <w:rStyle w:val="Hyperlink"/>
            <w:rFonts w:eastAsia="Arial Unicode MS"/>
            <w:noProof/>
          </w:rPr>
          <w:t>What happens if Ofsted judges a school to be inadequate?</w:t>
        </w:r>
        <w:r w:rsidR="00120762">
          <w:rPr>
            <w:noProof/>
            <w:webHidden/>
          </w:rPr>
          <w:tab/>
        </w:r>
        <w:r w:rsidR="00120762">
          <w:rPr>
            <w:noProof/>
            <w:webHidden/>
          </w:rPr>
          <w:fldChar w:fldCharType="begin"/>
        </w:r>
        <w:r w:rsidR="00120762">
          <w:rPr>
            <w:noProof/>
            <w:webHidden/>
          </w:rPr>
          <w:instrText xml:space="preserve"> PAGEREF _Toc504656682 \h </w:instrText>
        </w:r>
        <w:r w:rsidR="00120762">
          <w:rPr>
            <w:noProof/>
            <w:webHidden/>
          </w:rPr>
        </w:r>
        <w:r w:rsidR="00120762">
          <w:rPr>
            <w:noProof/>
            <w:webHidden/>
          </w:rPr>
          <w:fldChar w:fldCharType="separate"/>
        </w:r>
        <w:r w:rsidR="00120762">
          <w:rPr>
            <w:noProof/>
            <w:webHidden/>
          </w:rPr>
          <w:t>4</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3" w:history="1">
        <w:r w:rsidR="00120762" w:rsidRPr="00131049">
          <w:rPr>
            <w:rStyle w:val="Hyperlink"/>
            <w:noProof/>
          </w:rPr>
          <w:t>Short inspections</w:t>
        </w:r>
        <w:r w:rsidR="00120762">
          <w:rPr>
            <w:noProof/>
            <w:webHidden/>
          </w:rPr>
          <w:tab/>
        </w:r>
        <w:r w:rsidR="00120762">
          <w:rPr>
            <w:noProof/>
            <w:webHidden/>
          </w:rPr>
          <w:fldChar w:fldCharType="begin"/>
        </w:r>
        <w:r w:rsidR="00120762">
          <w:rPr>
            <w:noProof/>
            <w:webHidden/>
          </w:rPr>
          <w:instrText xml:space="preserve"> PAGEREF _Toc504656683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4" w:history="1">
        <w:r w:rsidR="00120762" w:rsidRPr="00131049">
          <w:rPr>
            <w:rStyle w:val="Hyperlink"/>
            <w:rFonts w:eastAsia="Arial Unicode MS" w:hAnsi="Arial Unicode MS" w:cs="Arial Unicode MS"/>
            <w:noProof/>
          </w:rPr>
          <w:t>How much notice do you give to a school before you inspect?</w:t>
        </w:r>
        <w:r w:rsidR="00120762">
          <w:rPr>
            <w:noProof/>
            <w:webHidden/>
          </w:rPr>
          <w:tab/>
        </w:r>
        <w:r w:rsidR="00120762">
          <w:rPr>
            <w:noProof/>
            <w:webHidden/>
          </w:rPr>
          <w:fldChar w:fldCharType="begin"/>
        </w:r>
        <w:r w:rsidR="00120762">
          <w:rPr>
            <w:noProof/>
            <w:webHidden/>
          </w:rPr>
          <w:instrText xml:space="preserve"> PAGEREF _Toc504656684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5" w:history="1">
        <w:r w:rsidR="00120762" w:rsidRPr="00131049">
          <w:rPr>
            <w:rStyle w:val="Hyperlink"/>
            <w:rFonts w:eastAsia="Arial Unicode MS" w:hAnsi="Arial Unicode MS" w:cs="Arial Unicode MS"/>
            <w:noProof/>
          </w:rPr>
          <w:t>What happens during an inspection?</w:t>
        </w:r>
        <w:r w:rsidR="00120762">
          <w:rPr>
            <w:noProof/>
            <w:webHidden/>
          </w:rPr>
          <w:tab/>
        </w:r>
        <w:r w:rsidR="00120762">
          <w:rPr>
            <w:noProof/>
            <w:webHidden/>
          </w:rPr>
          <w:fldChar w:fldCharType="begin"/>
        </w:r>
        <w:r w:rsidR="00120762">
          <w:rPr>
            <w:noProof/>
            <w:webHidden/>
          </w:rPr>
          <w:instrText xml:space="preserve"> PAGEREF _Toc504656685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6" w:history="1">
        <w:r w:rsidR="00120762" w:rsidRPr="00131049">
          <w:rPr>
            <w:rStyle w:val="Hyperlink"/>
            <w:rFonts w:eastAsia="Arial Unicode MS" w:hAnsi="Arial Unicode MS" w:cs="Arial Unicode MS"/>
            <w:noProof/>
          </w:rPr>
          <w:t>How can I make my views known?</w:t>
        </w:r>
        <w:r w:rsidR="00120762">
          <w:rPr>
            <w:noProof/>
            <w:webHidden/>
          </w:rPr>
          <w:tab/>
        </w:r>
        <w:r w:rsidR="00120762">
          <w:rPr>
            <w:noProof/>
            <w:webHidden/>
          </w:rPr>
          <w:fldChar w:fldCharType="begin"/>
        </w:r>
        <w:r w:rsidR="00120762">
          <w:rPr>
            <w:noProof/>
            <w:webHidden/>
          </w:rPr>
          <w:instrText xml:space="preserve"> PAGEREF _Toc504656686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7" w:history="1">
        <w:r w:rsidR="00120762" w:rsidRPr="00131049">
          <w:rPr>
            <w:rStyle w:val="Hyperlink"/>
            <w:rFonts w:eastAsia="Arial Unicode MS" w:hAnsi="Arial Unicode MS" w:cs="Arial Unicode MS"/>
            <w:noProof/>
          </w:rPr>
          <w:t>Can I speak to the inspectors?</w:t>
        </w:r>
        <w:r w:rsidR="00120762">
          <w:rPr>
            <w:noProof/>
            <w:webHidden/>
          </w:rPr>
          <w:tab/>
        </w:r>
        <w:r w:rsidR="00120762">
          <w:rPr>
            <w:noProof/>
            <w:webHidden/>
          </w:rPr>
          <w:fldChar w:fldCharType="begin"/>
        </w:r>
        <w:r w:rsidR="00120762">
          <w:rPr>
            <w:noProof/>
            <w:webHidden/>
          </w:rPr>
          <w:instrText xml:space="preserve"> PAGEREF _Toc504656687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8" w:history="1">
        <w:r w:rsidR="00120762" w:rsidRPr="00131049">
          <w:rPr>
            <w:rStyle w:val="Hyperlink"/>
            <w:rFonts w:eastAsia="Arial Unicode MS" w:hAnsi="Arial Unicode MS" w:cs="Arial Unicode MS"/>
            <w:noProof/>
          </w:rPr>
          <w:t>What happens after the inspection?</w:t>
        </w:r>
        <w:r w:rsidR="00120762">
          <w:rPr>
            <w:noProof/>
            <w:webHidden/>
          </w:rPr>
          <w:tab/>
        </w:r>
        <w:r w:rsidR="00120762">
          <w:rPr>
            <w:noProof/>
            <w:webHidden/>
          </w:rPr>
          <w:fldChar w:fldCharType="begin"/>
        </w:r>
        <w:r w:rsidR="00120762">
          <w:rPr>
            <w:noProof/>
            <w:webHidden/>
          </w:rPr>
          <w:instrText xml:space="preserve"> PAGEREF _Toc504656688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89" w:history="1">
        <w:r w:rsidR="00120762" w:rsidRPr="00131049">
          <w:rPr>
            <w:rStyle w:val="Hyperlink"/>
            <w:noProof/>
          </w:rPr>
          <w:t>Where can further details be found about school inspections?</w:t>
        </w:r>
        <w:r w:rsidR="00120762">
          <w:rPr>
            <w:noProof/>
            <w:webHidden/>
          </w:rPr>
          <w:tab/>
        </w:r>
        <w:r w:rsidR="00120762">
          <w:rPr>
            <w:noProof/>
            <w:webHidden/>
          </w:rPr>
          <w:fldChar w:fldCharType="begin"/>
        </w:r>
        <w:r w:rsidR="00120762">
          <w:rPr>
            <w:noProof/>
            <w:webHidden/>
          </w:rPr>
          <w:instrText xml:space="preserve"> PAGEREF _Toc504656689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90" w:history="1">
        <w:r w:rsidR="00120762" w:rsidRPr="00131049">
          <w:rPr>
            <w:rStyle w:val="Hyperlink"/>
            <w:rFonts w:eastAsia="Arial Unicode MS"/>
            <w:noProof/>
          </w:rPr>
          <w:t>What happens if I have concerns about the inspection?</w:t>
        </w:r>
        <w:r w:rsidR="00120762">
          <w:rPr>
            <w:noProof/>
            <w:webHidden/>
          </w:rPr>
          <w:tab/>
        </w:r>
        <w:r w:rsidR="00120762">
          <w:rPr>
            <w:noProof/>
            <w:webHidden/>
          </w:rPr>
          <w:fldChar w:fldCharType="begin"/>
        </w:r>
        <w:r w:rsidR="00120762">
          <w:rPr>
            <w:noProof/>
            <w:webHidden/>
          </w:rPr>
          <w:instrText xml:space="preserve"> PAGEREF _Toc504656690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F81325">
      <w:pPr>
        <w:pStyle w:val="TOC1"/>
        <w:rPr>
          <w:rFonts w:asciiTheme="minorHAnsi" w:eastAsiaTheme="minorEastAsia" w:hAnsiTheme="minorHAnsi" w:cstheme="minorBidi"/>
          <w:b w:val="0"/>
          <w:noProof/>
          <w:color w:val="auto"/>
          <w:sz w:val="22"/>
          <w:szCs w:val="22"/>
          <w:lang w:eastAsia="en-GB"/>
        </w:rPr>
      </w:pPr>
      <w:hyperlink w:anchor="_Toc504656691" w:history="1">
        <w:r w:rsidR="00120762" w:rsidRPr="00131049">
          <w:rPr>
            <w:rStyle w:val="Hyperlink"/>
            <w:rFonts w:eastAsia="Arial Unicode MS"/>
            <w:noProof/>
          </w:rPr>
          <w:t>What happens if I have concerns about my child’s school?</w:t>
        </w:r>
        <w:r w:rsidR="00120762">
          <w:rPr>
            <w:noProof/>
            <w:webHidden/>
          </w:rPr>
          <w:tab/>
        </w:r>
        <w:r w:rsidR="00120762">
          <w:rPr>
            <w:noProof/>
            <w:webHidden/>
          </w:rPr>
          <w:fldChar w:fldCharType="begin"/>
        </w:r>
        <w:r w:rsidR="00120762">
          <w:rPr>
            <w:noProof/>
            <w:webHidden/>
          </w:rPr>
          <w:instrText xml:space="preserve"> PAGEREF _Toc504656691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C32BB8" w:rsidRDefault="00C32BB8">
      <w:r>
        <w:rPr>
          <w:b/>
          <w:bCs/>
          <w:noProof/>
        </w:rPr>
        <w:fldChar w:fldCharType="end"/>
      </w:r>
    </w:p>
    <w:p w:rsidR="000B0459" w:rsidRDefault="000B0459" w:rsidP="00837650">
      <w:pPr>
        <w:pStyle w:val="Heading1"/>
      </w:pPr>
    </w:p>
    <w:p w:rsidR="005C1916" w:rsidRDefault="000B0459" w:rsidP="000B0459">
      <w:pPr>
        <w:pStyle w:val="Heading1"/>
      </w:pPr>
      <w:r>
        <w:br w:type="page"/>
      </w:r>
      <w:bookmarkStart w:id="1" w:name="_Toc504656678"/>
      <w:r w:rsidR="00C32BB8" w:rsidRPr="00C32BB8">
        <w:lastRenderedPageBreak/>
        <w:t>Why does Ofsted inspect schools?</w:t>
      </w:r>
      <w:bookmarkEnd w:id="1"/>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2" w:name="_Toc504656679"/>
      <w:r w:rsidRPr="00C32BB8">
        <w:t>Who inspects schools?</w:t>
      </w:r>
      <w:bookmarkEnd w:id="2"/>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3" w:name="_Toc504656680"/>
      <w:r>
        <w:t>When do inspections happen and how long do they last?</w:t>
      </w:r>
      <w:bookmarkEnd w:id="3"/>
      <w:r>
        <w:t xml:space="preserve"> </w:t>
      </w:r>
    </w:p>
    <w:p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rsidR="00C32BB8" w:rsidRDefault="00C32BB8" w:rsidP="00C32BB8">
      <w:pPr>
        <w:pStyle w:val="Heading1"/>
      </w:pPr>
      <w:bookmarkStart w:id="4" w:name="_Toc504656681"/>
      <w:r>
        <w:t>What judgements do inspectors make?</w:t>
      </w:r>
      <w:bookmarkEnd w:id="4"/>
    </w:p>
    <w:p w:rsidR="00C32BB8" w:rsidRDefault="00C32BB8" w:rsidP="00C32BB8">
      <w:pPr>
        <w:pStyle w:val="Unnumberedparagraph"/>
        <w:rPr>
          <w:lang w:eastAsia="en-GB"/>
        </w:rPr>
      </w:pPr>
      <w:r>
        <w:rPr>
          <w:lang w:eastAsia="en-GB"/>
        </w:rPr>
        <w:t>Inspectors will make graded judgements on the following areas using the four-point scale:</w:t>
      </w:r>
    </w:p>
    <w:p w:rsidR="00C32BB8" w:rsidRDefault="00C32BB8" w:rsidP="00C32BB8">
      <w:pPr>
        <w:pStyle w:val="Bulletsspaced"/>
        <w:rPr>
          <w:lang w:eastAsia="en-GB"/>
        </w:rPr>
      </w:pPr>
      <w:r>
        <w:rPr>
          <w:lang w:eastAsia="en-GB"/>
        </w:rPr>
        <w:t xml:space="preserve">Effectiveness of leadership and management  </w:t>
      </w:r>
    </w:p>
    <w:p w:rsidR="00C32BB8" w:rsidRDefault="00C32BB8" w:rsidP="00C32BB8">
      <w:pPr>
        <w:pStyle w:val="Bulletsspaced"/>
        <w:rPr>
          <w:lang w:eastAsia="en-GB"/>
        </w:rPr>
      </w:pPr>
      <w:r>
        <w:rPr>
          <w:lang w:eastAsia="en-GB"/>
        </w:rPr>
        <w:t xml:space="preserve">Quality of teaching, learning and assessment  </w:t>
      </w:r>
    </w:p>
    <w:p w:rsidR="00C32BB8" w:rsidRDefault="00C32BB8" w:rsidP="00C32BB8">
      <w:pPr>
        <w:pStyle w:val="Bulletsspaced"/>
        <w:rPr>
          <w:lang w:eastAsia="en-GB"/>
        </w:rPr>
      </w:pPr>
      <w:r>
        <w:rPr>
          <w:lang w:eastAsia="en-GB"/>
        </w:rPr>
        <w:t>Personal development, behaviour and welfare</w:t>
      </w:r>
    </w:p>
    <w:p w:rsidR="00C32BB8" w:rsidRDefault="00C32BB8" w:rsidP="00C32BB8">
      <w:pPr>
        <w:pStyle w:val="Bulletsspaced"/>
        <w:rPr>
          <w:lang w:eastAsia="en-GB"/>
        </w:rPr>
      </w:pPr>
      <w:r>
        <w:rPr>
          <w:lang w:eastAsia="en-GB"/>
        </w:rPr>
        <w:lastRenderedPageBreak/>
        <w:t xml:space="preserve">Outcomes for </w:t>
      </w:r>
      <w:r w:rsidR="00181078">
        <w:rPr>
          <w:lang w:eastAsia="en-GB"/>
        </w:rPr>
        <w:t>pupils</w:t>
      </w:r>
      <w:r>
        <w:rPr>
          <w:lang w:eastAsia="en-GB"/>
        </w:rPr>
        <w:t>.</w:t>
      </w:r>
    </w:p>
    <w:p w:rsidR="00F173CC" w:rsidRDefault="00F173CC" w:rsidP="00C32BB8">
      <w:pPr>
        <w:pStyle w:val="Bulletsspaced"/>
        <w:numPr>
          <w:ilvl w:val="0"/>
          <w:numId w:val="0"/>
        </w:numPr>
        <w:ind w:left="924" w:hanging="357"/>
        <w:rPr>
          <w:lang w:eastAsia="en-GB"/>
        </w:rPr>
      </w:pPr>
    </w:p>
    <w:p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rsidR="00C32BB8" w:rsidRDefault="00C32BB8" w:rsidP="00C32BB8">
      <w:pPr>
        <w:pStyle w:val="Unnumberedparagraph"/>
        <w:rPr>
          <w:lang w:eastAsia="en-GB"/>
        </w:rPr>
      </w:pPr>
      <w:r>
        <w:rPr>
          <w:lang w:eastAsia="en-GB"/>
        </w:rPr>
        <w:t>We give schools an overall grade from 1 to 4:</w:t>
      </w:r>
    </w:p>
    <w:p w:rsidR="00C32BB8" w:rsidRDefault="00C32BB8" w:rsidP="00C32BB8">
      <w:pPr>
        <w:pStyle w:val="Bulletsspaced-lastbullet"/>
        <w:rPr>
          <w:lang w:eastAsia="en-GB"/>
        </w:rPr>
      </w:pPr>
      <w:r>
        <w:rPr>
          <w:lang w:eastAsia="en-GB"/>
        </w:rPr>
        <w:t xml:space="preserve">grade 1 (outstanding) </w:t>
      </w:r>
    </w:p>
    <w:p w:rsidR="00C32BB8" w:rsidRDefault="00C32BB8" w:rsidP="00C32BB8">
      <w:pPr>
        <w:pStyle w:val="Bulletsspaced-lastbullet"/>
        <w:rPr>
          <w:lang w:eastAsia="en-GB"/>
        </w:rPr>
      </w:pPr>
      <w:r>
        <w:rPr>
          <w:lang w:eastAsia="en-GB"/>
        </w:rPr>
        <w:t xml:space="preserve">grade 2 (good) </w:t>
      </w:r>
    </w:p>
    <w:p w:rsidR="00C32BB8" w:rsidRDefault="00C32BB8" w:rsidP="00C32BB8">
      <w:pPr>
        <w:pStyle w:val="Bulletsspaced-lastbullet"/>
        <w:rPr>
          <w:lang w:eastAsia="en-GB"/>
        </w:rPr>
      </w:pPr>
      <w:r>
        <w:rPr>
          <w:lang w:eastAsia="en-GB"/>
        </w:rPr>
        <w:t>grade 3 (requires improvement)</w:t>
      </w:r>
    </w:p>
    <w:p w:rsidR="00C32BB8" w:rsidRDefault="00C32BB8" w:rsidP="00C32BB8">
      <w:pPr>
        <w:pStyle w:val="Bulletsspaced-lastbullet"/>
        <w:rPr>
          <w:lang w:eastAsia="en-GB"/>
        </w:rPr>
      </w:pPr>
      <w:r>
        <w:rPr>
          <w:lang w:eastAsia="en-GB"/>
        </w:rPr>
        <w:t xml:space="preserve">grade 4 (inadequate). </w:t>
      </w:r>
    </w:p>
    <w:p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rsidR="00C32BB8" w:rsidRPr="00C32BB8" w:rsidRDefault="00C32BB8" w:rsidP="00C32BB8">
      <w:pPr>
        <w:pStyle w:val="Heading1"/>
      </w:pPr>
      <w:bookmarkStart w:id="5" w:name="_Toc504656682"/>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1"/>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sidR="00D07B52">
        <w:rPr>
          <w:lang w:val="en"/>
        </w:rPr>
        <w:t xml:space="preserve">or </w:t>
      </w:r>
      <w:r w:rsidR="00D07B52" w:rsidRPr="006471FF">
        <w:rPr>
          <w:lang w:val="en"/>
        </w:rPr>
        <w:t>requir</w:t>
      </w:r>
      <w:r w:rsidR="00D07B52">
        <w:rPr>
          <w:lang w:val="en"/>
        </w:rPr>
        <w:t>ing</w:t>
      </w:r>
      <w:r w:rsidR="00D07B52" w:rsidRPr="006471FF">
        <w:rPr>
          <w:lang w:val="en"/>
        </w:rPr>
        <w:t xml:space="preserve"> </w:t>
      </w:r>
      <w:r w:rsidRPr="006471FF">
        <w:rPr>
          <w:lang w:val="en"/>
        </w:rPr>
        <w:t xml:space="preserve">special measures within </w:t>
      </w:r>
      <w:r w:rsidR="00D07B52">
        <w:rPr>
          <w:lang w:val="en"/>
        </w:rPr>
        <w:t>30 months</w:t>
      </w:r>
      <w:r w:rsidRPr="006471FF">
        <w:rPr>
          <w:lang w:val="en"/>
        </w:rPr>
        <w:t xml:space="preserve"> of its last </w:t>
      </w:r>
      <w:r>
        <w:rPr>
          <w:lang w:val="en"/>
        </w:rPr>
        <w:t>standard</w:t>
      </w:r>
      <w:r w:rsidRPr="006471FF">
        <w:rPr>
          <w:lang w:val="en"/>
        </w:rPr>
        <w:t xml:space="preserve"> </w:t>
      </w:r>
      <w:r>
        <w:rPr>
          <w:lang w:val="en"/>
        </w:rPr>
        <w:t xml:space="preserve">two-day </w:t>
      </w:r>
      <w:r w:rsidRPr="006471FF">
        <w:rPr>
          <w:lang w:val="en"/>
        </w:rPr>
        <w:t>inspection.</w:t>
      </w:r>
    </w:p>
    <w:p w:rsidR="00C32BB8" w:rsidRDefault="00C32BB8" w:rsidP="00C32BB8">
      <w:pPr>
        <w:pStyle w:val="Heading1"/>
      </w:pPr>
      <w:bookmarkStart w:id="6" w:name="_Toc504656683"/>
      <w:r w:rsidRPr="00C60752">
        <w:t>Short inspections</w:t>
      </w:r>
      <w:bookmarkEnd w:id="6"/>
    </w:p>
    <w:p w:rsidR="003931D3" w:rsidRDefault="00C32BB8" w:rsidP="003931D3">
      <w:pPr>
        <w:pStyle w:val="Unnumberedparagraph"/>
      </w:pPr>
      <w:r>
        <w:t xml:space="preserve">A school judged to be good at its last inspection normally receives a one-day </w:t>
      </w:r>
      <w:r w:rsidR="004B6CF0">
        <w:t xml:space="preserve">short </w:t>
      </w:r>
      <w:r>
        <w:t xml:space="preserve">inspection approximately every </w:t>
      </w:r>
      <w:r w:rsidR="00D07B52">
        <w:t xml:space="preserve">four </w:t>
      </w:r>
      <w:r>
        <w:t>years.</w:t>
      </w:r>
      <w:r w:rsidR="000F0119">
        <w:rPr>
          <w:rStyle w:val="FootnoteReference"/>
        </w:rPr>
        <w:footnoteReference w:id="2"/>
      </w:r>
      <w:r>
        <w:t xml:space="preserve"> </w:t>
      </w:r>
      <w:r w:rsidR="004B6CF0">
        <w:t>However, some good schools will automatically receive a full two-day inspection if our risk assessment process indicates that the quality of provision in the school may have deteriorated significantly.</w:t>
      </w:r>
      <w:r w:rsidR="001D4123">
        <w:t xml:space="preserve"> </w:t>
      </w:r>
    </w:p>
    <w:p w:rsidR="00DC2E97" w:rsidRDefault="00C32BB8" w:rsidP="00C32BB8">
      <w:pPr>
        <w:pStyle w:val="Unnumberedparagraph"/>
      </w:pPr>
      <w:r>
        <w:t xml:space="preserve">The purpose of a short inspection is to determine whether the school continues to provide a good </w:t>
      </w:r>
      <w:r w:rsidR="00823A0C">
        <w:t xml:space="preserve">or better </w:t>
      </w:r>
      <w:r>
        <w:t xml:space="preserve">standard of education and whether safeguarding is effective. </w:t>
      </w:r>
    </w:p>
    <w:p w:rsidR="00DC2E97" w:rsidRDefault="00C32BB8" w:rsidP="00C32BB8">
      <w:pPr>
        <w:pStyle w:val="Unnumberedparagraph"/>
      </w:pPr>
      <w:r>
        <w:t xml:space="preserve">If there is sufficient evidence of </w:t>
      </w:r>
      <w:r w:rsidR="00DC2E97">
        <w:t xml:space="preserve">strong practice </w:t>
      </w:r>
      <w:r w:rsidR="00DC2E97" w:rsidRPr="00F41C42">
        <w:t>and</w:t>
      </w:r>
      <w:r w:rsidR="00DC2E97">
        <w:t xml:space="preserve"> improved </w:t>
      </w:r>
      <w:r>
        <w:t>performance</w:t>
      </w:r>
      <w:r w:rsidR="00311B92">
        <w:t xml:space="preserve"> of a good school</w:t>
      </w:r>
      <w:r>
        <w:t>, and it is reasonable to believe that the school may be judged outstanding</w:t>
      </w:r>
      <w:r w:rsidR="00DC2E97">
        <w:t xml:space="preserve"> </w:t>
      </w:r>
      <w:r w:rsidR="003D29C4">
        <w:t xml:space="preserve">if it received a full two-day inspection, </w:t>
      </w:r>
      <w:r w:rsidR="00DC2E97">
        <w:t xml:space="preserve">the school will receive a </w:t>
      </w:r>
      <w:r w:rsidR="00184C5E">
        <w:t xml:space="preserve">report, in the form of a </w:t>
      </w:r>
      <w:r w:rsidR="00DC2E97">
        <w:t>letter</w:t>
      </w:r>
      <w:r w:rsidR="00184C5E">
        <w:t>,</w:t>
      </w:r>
      <w:r w:rsidR="00DC2E97">
        <w:t xml:space="preserve"> </w:t>
      </w:r>
      <w:r w:rsidR="003D29C4">
        <w:t xml:space="preserve">setting out its strengths and areas of marked improvement and informing </w:t>
      </w:r>
      <w:r w:rsidR="00DC2E97">
        <w:t>the school</w:t>
      </w:r>
      <w:r w:rsidR="00184C5E">
        <w:t xml:space="preserve"> </w:t>
      </w:r>
      <w:r w:rsidR="003D29C4">
        <w:t xml:space="preserve">that its </w:t>
      </w:r>
      <w:r w:rsidR="00DC2E97">
        <w:t xml:space="preserve">next inspection will be a </w:t>
      </w:r>
      <w:r w:rsidR="00656A72">
        <w:t>full</w:t>
      </w:r>
      <w:r w:rsidR="00DC2E97">
        <w:t xml:space="preserve"> </w:t>
      </w:r>
      <w:r w:rsidR="008604B6">
        <w:t xml:space="preserve">two-day </w:t>
      </w:r>
      <w:r w:rsidR="00DC2E97">
        <w:t>inspection</w:t>
      </w:r>
      <w:r w:rsidR="003D29C4">
        <w:t xml:space="preserve">, to </w:t>
      </w:r>
      <w:r w:rsidR="00DC2E97">
        <w:t>take place within one to two years</w:t>
      </w:r>
      <w:r>
        <w:t xml:space="preserve">. </w:t>
      </w:r>
    </w:p>
    <w:p w:rsidR="00C32BB8" w:rsidRDefault="00C32BB8" w:rsidP="00C32BB8">
      <w:pPr>
        <w:pStyle w:val="Unnumberedparagraph"/>
      </w:pPr>
      <w:r>
        <w:t xml:space="preserve">Similarly, if </w:t>
      </w:r>
      <w:r w:rsidR="00311B92">
        <w:t xml:space="preserve">inspectors </w:t>
      </w:r>
      <w:r w:rsidR="008604B6">
        <w:t>are not</w:t>
      </w:r>
      <w:r>
        <w:t xml:space="preserve"> satisf</w:t>
      </w:r>
      <w:r w:rsidR="008604B6">
        <w:t>ied</w:t>
      </w:r>
      <w:r>
        <w:t xml:space="preserve"> that the school </w:t>
      </w:r>
      <w:r w:rsidR="003D29C4">
        <w:t xml:space="preserve">would receive its current grade if a full two-day inspection were carried out, </w:t>
      </w:r>
      <w:r w:rsidR="00DC2E97">
        <w:t xml:space="preserve">the school will receive a </w:t>
      </w:r>
      <w:r w:rsidR="00B068EC">
        <w:t xml:space="preserve">report, in the form of a </w:t>
      </w:r>
      <w:r w:rsidR="00DC2E97">
        <w:t>letter</w:t>
      </w:r>
      <w:r w:rsidR="00B068EC">
        <w:t>,</w:t>
      </w:r>
      <w:r w:rsidR="00DC2E97">
        <w:t xml:space="preserve"> setting out areas for improv</w:t>
      </w:r>
      <w:r w:rsidR="00A07F8A">
        <w:t>e</w:t>
      </w:r>
      <w:r w:rsidR="00DC2E97">
        <w:t>ment</w:t>
      </w:r>
      <w:r>
        <w:t>.</w:t>
      </w:r>
      <w:r w:rsidR="00DC2E97">
        <w:t xml:space="preserve"> </w:t>
      </w:r>
      <w:r w:rsidR="00B068EC">
        <w:t>The</w:t>
      </w:r>
      <w:r w:rsidR="001343C8">
        <w:t xml:space="preserve"> letter will </w:t>
      </w:r>
      <w:r w:rsidR="00A07F8A">
        <w:t xml:space="preserve">make clear that the school’s next inspection will be a full two-day inspection, which will take place within two years. </w:t>
      </w:r>
    </w:p>
    <w:p w:rsidR="00C32BB8" w:rsidRPr="00C60752" w:rsidRDefault="00C32BB8" w:rsidP="00C32BB8">
      <w:pPr>
        <w:pStyle w:val="Unnumberedparagraph"/>
        <w:rPr>
          <w:b/>
        </w:rPr>
      </w:pPr>
      <w:r>
        <w:t>Schools should inform parents of pupils at the school that the report of the short inspection has been published.</w:t>
      </w:r>
    </w:p>
    <w:p w:rsidR="00C32BB8" w:rsidRPr="003D0546" w:rsidRDefault="00C32BB8" w:rsidP="00C32BB8">
      <w:pPr>
        <w:pStyle w:val="Heading1"/>
        <w:rPr>
          <w:rFonts w:eastAsia="Arial Unicode MS" w:hAnsi="Arial Unicode MS" w:cs="Arial Unicode MS"/>
        </w:rPr>
      </w:pPr>
      <w:bookmarkStart w:id="7" w:name="_Toc504656684"/>
      <w:r w:rsidRPr="003D0546">
        <w:rPr>
          <w:rFonts w:eastAsia="Arial Unicode MS" w:hAnsi="Arial Unicode MS" w:cs="Arial Unicode MS"/>
        </w:rPr>
        <w:t>How much notice do you give to a school before you inspect?</w:t>
      </w:r>
      <w:bookmarkEnd w:id="7"/>
    </w:p>
    <w:p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rsidR="00C32BB8" w:rsidRDefault="00C32BB8" w:rsidP="00C32BB8">
      <w:pPr>
        <w:pStyle w:val="Heading1"/>
      </w:pPr>
      <w:bookmarkStart w:id="8" w:name="_Toc504656685"/>
      <w:r>
        <w:rPr>
          <w:rFonts w:eastAsia="Arial Unicode MS" w:hAnsi="Arial Unicode MS" w:cs="Arial Unicode MS"/>
        </w:rPr>
        <w:t>What happens during an inspection?</w:t>
      </w:r>
      <w:bookmarkEnd w:id="8"/>
      <w:r>
        <w:rPr>
          <w:rFonts w:eastAsia="Arial Unicode MS" w:hAnsi="Arial Unicode MS" w:cs="Arial Unicode MS"/>
        </w:rPr>
        <w:t xml:space="preserve"> </w:t>
      </w:r>
    </w:p>
    <w:p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rsidR="00C32BB8" w:rsidRDefault="00C32BB8" w:rsidP="00C32BB8">
      <w:pPr>
        <w:pStyle w:val="Heading1"/>
      </w:pPr>
      <w:bookmarkStart w:id="9" w:name="_Toc504656686"/>
      <w:r>
        <w:rPr>
          <w:rFonts w:eastAsia="Arial Unicode MS" w:hAnsi="Arial Unicode MS" w:cs="Arial Unicode MS"/>
        </w:rPr>
        <w:t>How can I make my views known?</w:t>
      </w:r>
      <w:bookmarkEnd w:id="9"/>
      <w:r>
        <w:rPr>
          <w:rFonts w:eastAsia="Arial Unicode MS" w:hAnsi="Arial Unicode MS" w:cs="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rsidR="00C32BB8" w:rsidRDefault="00C32BB8" w:rsidP="00C32BB8">
      <w:pPr>
        <w:pStyle w:val="Heading1"/>
      </w:pPr>
      <w:bookmarkStart w:id="10" w:name="_Toc504656687"/>
      <w:r>
        <w:rPr>
          <w:rFonts w:eastAsia="Arial Unicode MS" w:hAnsi="Arial Unicode MS" w:cs="Arial Unicode MS"/>
        </w:rPr>
        <w:t>Can I speak to the inspectors?</w:t>
      </w:r>
      <w:bookmarkEnd w:id="10"/>
      <w:r>
        <w:rPr>
          <w:rFonts w:eastAsia="Arial Unicode MS" w:hAnsi="Arial Unicode MS" w:cs="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C32BB8">
      <w:pPr>
        <w:pStyle w:val="Heading1"/>
      </w:pPr>
      <w:bookmarkStart w:id="11" w:name="_Toc504656688"/>
      <w:r>
        <w:rPr>
          <w:rFonts w:eastAsia="Arial Unicode MS" w:hAnsi="Arial Unicode MS" w:cs="Arial Unicode MS"/>
        </w:rPr>
        <w:t>What happens after the inspection?</w:t>
      </w:r>
      <w:bookmarkEnd w:id="11"/>
    </w:p>
    <w:p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rsidR="00C32BB8" w:rsidRPr="00C32BB8" w:rsidRDefault="00C32BB8" w:rsidP="00C32BB8">
      <w:pPr>
        <w:pStyle w:val="Heading1"/>
      </w:pPr>
      <w:bookmarkStart w:id="12" w:name="_Toc504656689"/>
      <w:r w:rsidRPr="00C32BB8">
        <w:t>Where can further details be found about school inspections?</w:t>
      </w:r>
      <w:bookmarkEnd w:id="12"/>
    </w:p>
    <w:p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3"/>
      </w:r>
      <w:r>
        <w:t xml:space="preserve"> sets out the principles that apply to inspection and the main judgements that inspectors make when conducting inspections.</w:t>
      </w:r>
    </w:p>
    <w:p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4"/>
      </w:r>
      <w:r w:rsidRPr="00592C59">
        <w:t xml:space="preserve"> and </w:t>
      </w:r>
      <w:r w:rsidR="00592C59">
        <w:t>‘S</w:t>
      </w:r>
      <w:r w:rsidRPr="00592C59">
        <w:t>chool inspection handbook – section 8</w:t>
      </w:r>
      <w:r w:rsidR="00592C59">
        <w:t>’</w:t>
      </w:r>
      <w:r w:rsidRPr="00592C59">
        <w:rPr>
          <w:rStyle w:val="FootnoteReference"/>
        </w:rPr>
        <w:footnoteReference w:id="5"/>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rsidR="00C32BB8" w:rsidRPr="00C32BB8" w:rsidRDefault="00C32BB8" w:rsidP="00C32BB8">
      <w:pPr>
        <w:pStyle w:val="Heading1"/>
      </w:pPr>
      <w:bookmarkStart w:id="13" w:name="_Toc504656690"/>
      <w:r w:rsidRPr="00C32BB8">
        <w:rPr>
          <w:rFonts w:eastAsia="Arial Unicode MS"/>
        </w:rPr>
        <w:t>What happens if I have concerns about the inspection?</w:t>
      </w:r>
      <w:bookmarkEnd w:id="13"/>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4" w:name="_Toc504656691"/>
      <w:r w:rsidRPr="00C32BB8">
        <w:rPr>
          <w:rFonts w:eastAsia="Arial Unicode MS"/>
        </w:rPr>
        <w:t>What happens if I have concerns about my child’s school?</w:t>
      </w:r>
      <w:bookmarkEnd w:id="14"/>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rsidR="00C32BB8" w:rsidRDefault="00C32BB8" w:rsidP="00C32BB8">
      <w:pPr>
        <w:pStyle w:val="Unnumberedparagraph"/>
        <w:spacing w:after="0"/>
      </w:pPr>
      <w:r>
        <w:t xml:space="preserve">You can find out more on our website or by calling our helpline. </w:t>
      </w:r>
    </w:p>
    <w:p w:rsidR="00C32BB8" w:rsidRDefault="00C32BB8" w:rsidP="00C32BB8">
      <w:pPr>
        <w:pStyle w:val="Unnumberedparagraph"/>
        <w:spacing w:after="0"/>
        <w:rPr>
          <w:b/>
          <w:bCs/>
        </w:rPr>
      </w:pPr>
      <w:r>
        <w:rPr>
          <w:b/>
          <w:bCs/>
        </w:rPr>
        <w:t>Helpline: 0300 123 4666</w:t>
      </w:r>
    </w:p>
    <w:p w:rsidR="00C32BB8" w:rsidRPr="00C32BB8" w:rsidRDefault="00F81325" w:rsidP="00C32BB8">
      <w:pPr>
        <w:pStyle w:val="Unnumberedparagraph"/>
      </w:pPr>
      <w:hyperlink r:id="rId19" w:history="1">
        <w:r w:rsidR="00C32BB8">
          <w:rPr>
            <w:rStyle w:val="Hyperlink1"/>
          </w:rPr>
          <w:t>www.gov.uk/government/organisations/ofsted</w:t>
        </w:r>
      </w:hyperlink>
    </w:p>
    <w:p w:rsidR="009E556E" w:rsidRDefault="009E556E" w:rsidP="007D624C">
      <w:pPr>
        <w:pStyle w:val="Heading1"/>
      </w:pPr>
      <w:r w:rsidRPr="009E556E">
        <w:t xml:space="preserve">Privacy </w:t>
      </w:r>
      <w:r w:rsidR="00F57D4B">
        <w:t>n</w:t>
      </w:r>
      <w:r w:rsidR="00F57D4B" w:rsidRPr="009E556E">
        <w:t xml:space="preserve">otice </w:t>
      </w:r>
    </w:p>
    <w:p w:rsidR="009E556E" w:rsidRDefault="009E556E" w:rsidP="007D624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w:t>
      </w:r>
      <w:r w:rsidR="008E7F23">
        <w:t xml:space="preserve">where appropriate </w:t>
      </w:r>
      <w:r w:rsidRPr="009E556E">
        <w:t xml:space="preserve">and observing the everyday life of the school. No names will be recorded, but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rsidR="009E556E" w:rsidRPr="00D57257" w:rsidRDefault="009E556E" w:rsidP="007D624C">
      <w:pPr>
        <w:pStyle w:val="Unnumberedparagraph"/>
      </w:pPr>
      <w:r w:rsidRPr="009E556E">
        <w:t>More information is available in Ofsted’s privacy policy</w:t>
      </w:r>
      <w:r w:rsidR="00EB4227">
        <w:t>:</w:t>
      </w:r>
      <w:r w:rsidR="00F57D4B">
        <w:t xml:space="preserve"> </w:t>
      </w:r>
      <w:hyperlink w:history="1">
        <w:r w:rsidR="00F57D4B" w:rsidRPr="00D57257" w:rsidDel="00F57D4B">
          <w:rPr>
            <w:rStyle w:val="Hyperlink"/>
            <w:iCs/>
          </w:rPr>
          <w:t xml:space="preserve"> </w:t>
        </w:r>
        <w:r w:rsidR="00F57D4B" w:rsidRPr="00D57257">
          <w:rPr>
            <w:rStyle w:val="Hyperlink"/>
            <w:iCs/>
          </w:rPr>
          <w:t>www.gov.uk/government/publications/ofsted-privacy-notices/schools-ofsted-privacy-notice#parent-school</w:t>
        </w:r>
      </w:hyperlink>
      <w:r w:rsidRPr="00D57257">
        <w:t xml:space="preserve">. </w:t>
      </w:r>
    </w:p>
    <w:p w:rsidR="00D57257" w:rsidRPr="00D57257" w:rsidRDefault="00D57257" w:rsidP="00D57257">
      <w:pPr>
        <w:rPr>
          <w:rFonts w:cs="Tahoma"/>
          <w:color w:val="auto"/>
        </w:rPr>
      </w:pPr>
      <w:r w:rsidRPr="00D57257">
        <w:rPr>
          <w:rFonts w:cs="Tahoma"/>
        </w:rPr>
        <w:t>The contact details for Ofsted’s Data Protection Officer are as follows.</w:t>
      </w:r>
    </w:p>
    <w:p w:rsidR="00D57257" w:rsidRPr="00D57257" w:rsidRDefault="00D57257" w:rsidP="00D57257">
      <w:pPr>
        <w:rPr>
          <w:rFonts w:cs="Tahoma"/>
        </w:rPr>
      </w:pPr>
    </w:p>
    <w:p w:rsidR="00D57257" w:rsidRPr="00D57257" w:rsidRDefault="00D57257" w:rsidP="00D57257">
      <w:pPr>
        <w:rPr>
          <w:rFonts w:cs="Tahoma"/>
        </w:rPr>
      </w:pPr>
      <w:r w:rsidRPr="00D57257">
        <w:rPr>
          <w:rFonts w:cs="Tahoma"/>
        </w:rPr>
        <w:t xml:space="preserve">Email: </w:t>
      </w:r>
    </w:p>
    <w:p w:rsidR="00D57257" w:rsidRPr="00D57257" w:rsidRDefault="00F81325" w:rsidP="00D57257">
      <w:pPr>
        <w:rPr>
          <w:rFonts w:cs="Tahoma"/>
        </w:rPr>
      </w:pPr>
      <w:hyperlink r:id="rId20" w:history="1">
        <w:r w:rsidR="00D57257" w:rsidRPr="00D57257">
          <w:rPr>
            <w:rStyle w:val="Hyperlink"/>
            <w:rFonts w:cs="Tahoma"/>
          </w:rPr>
          <w:t>informationrequest@ofsted.gov.uk</w:t>
        </w:r>
      </w:hyperlink>
    </w:p>
    <w:p w:rsidR="00D57257" w:rsidRPr="00D57257" w:rsidRDefault="00D57257" w:rsidP="00D57257">
      <w:pPr>
        <w:rPr>
          <w:rFonts w:cs="Tahoma"/>
        </w:rPr>
      </w:pPr>
    </w:p>
    <w:p w:rsidR="00D57257" w:rsidRPr="00D57257" w:rsidRDefault="00D57257" w:rsidP="00D57257">
      <w:pPr>
        <w:rPr>
          <w:rFonts w:cs="Tahoma"/>
        </w:rPr>
      </w:pPr>
      <w:r w:rsidRPr="00D57257">
        <w:rPr>
          <w:rFonts w:cs="Tahoma"/>
        </w:rPr>
        <w:t>Post:</w:t>
      </w:r>
    </w:p>
    <w:p w:rsidR="00D57257" w:rsidRPr="00D57257" w:rsidRDefault="00D57257" w:rsidP="00D57257">
      <w:pPr>
        <w:rPr>
          <w:rFonts w:cs="Tahoma"/>
        </w:rPr>
      </w:pPr>
      <w:r w:rsidRPr="00D57257">
        <w:rPr>
          <w:rFonts w:cs="Tahoma"/>
        </w:rPr>
        <w:t xml:space="preserve">Information management team </w:t>
      </w:r>
    </w:p>
    <w:p w:rsidR="00D57257" w:rsidRPr="00D57257" w:rsidRDefault="00D57257" w:rsidP="00D57257">
      <w:pPr>
        <w:rPr>
          <w:rFonts w:cs="Tahoma"/>
        </w:rPr>
      </w:pPr>
      <w:r w:rsidRPr="00D57257">
        <w:rPr>
          <w:rFonts w:cs="Tahoma"/>
        </w:rPr>
        <w:t xml:space="preserve">Ofsted </w:t>
      </w:r>
    </w:p>
    <w:p w:rsidR="00D57257" w:rsidRPr="00D57257" w:rsidRDefault="00D57257" w:rsidP="00D57257">
      <w:pPr>
        <w:rPr>
          <w:rFonts w:cs="Tahoma"/>
        </w:rPr>
      </w:pPr>
      <w:r w:rsidRPr="00D57257">
        <w:rPr>
          <w:rFonts w:cs="Tahoma"/>
        </w:rPr>
        <w:t xml:space="preserve">2 Rivergate </w:t>
      </w:r>
    </w:p>
    <w:p w:rsidR="00D57257" w:rsidRPr="00D57257" w:rsidRDefault="00D57257" w:rsidP="00D57257">
      <w:pPr>
        <w:rPr>
          <w:rFonts w:cs="Tahoma"/>
        </w:rPr>
      </w:pPr>
      <w:r w:rsidRPr="00D57257">
        <w:rPr>
          <w:rFonts w:cs="Tahoma"/>
        </w:rPr>
        <w:t xml:space="preserve">Temple Quay </w:t>
      </w:r>
    </w:p>
    <w:p w:rsidR="00D57257" w:rsidRPr="00D57257" w:rsidRDefault="00D57257" w:rsidP="00D57257">
      <w:pPr>
        <w:rPr>
          <w:rFonts w:cs="Tahoma"/>
        </w:rPr>
      </w:pPr>
      <w:r w:rsidRPr="00D57257">
        <w:rPr>
          <w:rFonts w:cs="Tahoma"/>
        </w:rPr>
        <w:t xml:space="preserve">Bristol </w:t>
      </w:r>
    </w:p>
    <w:p w:rsidR="00D57257" w:rsidRPr="00D57257" w:rsidRDefault="00D57257" w:rsidP="00D57257">
      <w:pPr>
        <w:rPr>
          <w:rFonts w:cs="Tahoma"/>
        </w:rPr>
      </w:pPr>
      <w:r w:rsidRPr="00D57257">
        <w:rPr>
          <w:rFonts w:cs="Tahoma"/>
        </w:rPr>
        <w:t>BS1 6EH</w:t>
      </w:r>
    </w:p>
    <w:p w:rsidR="00D57257" w:rsidRPr="009E556E" w:rsidRDefault="00D57257" w:rsidP="007D624C">
      <w:pPr>
        <w:pStyle w:val="Unnumberedparagraph"/>
      </w:pPr>
    </w:p>
    <w:p w:rsidR="00C32BB8" w:rsidRDefault="00C32BB8" w:rsidP="004E0E33">
      <w:pPr>
        <w:rPr>
          <w:color w:val="FF0000"/>
        </w:rPr>
      </w:pPr>
    </w:p>
    <w:p w:rsidR="000B0459" w:rsidRPr="004E0E33" w:rsidRDefault="000B0459" w:rsidP="004E0E33">
      <w:pPr>
        <w:rPr>
          <w:color w:val="FF0000"/>
        </w:rPr>
      </w:pPr>
      <w:r w:rsidRPr="004E0E33">
        <w:rPr>
          <w:color w:val="FF0000"/>
        </w:rPr>
        <w:br w:type="page"/>
      </w:r>
    </w:p>
    <w:p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Crown copyright 201</w:t>
      </w:r>
      <w:r w:rsidR="00120762">
        <w:t>8</w:t>
      </w:r>
    </w:p>
    <w:p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foot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5A" w:rsidRDefault="007D1E5A">
      <w:pPr>
        <w:pStyle w:val="Tabletext-left"/>
      </w:pPr>
      <w:r>
        <w:separator/>
      </w:r>
    </w:p>
    <w:p w:rsidR="007D1E5A" w:rsidRDefault="007D1E5A"/>
    <w:p w:rsidR="007D1E5A" w:rsidRDefault="007D1E5A"/>
  </w:endnote>
  <w:endnote w:type="continuationSeparator" w:id="0">
    <w:p w:rsidR="007D1E5A" w:rsidRDefault="007D1E5A">
      <w:pPr>
        <w:pStyle w:val="Tabletext-left"/>
      </w:pPr>
      <w:r>
        <w:continuationSeparator/>
      </w:r>
    </w:p>
    <w:p w:rsidR="007D1E5A" w:rsidRDefault="007D1E5A"/>
    <w:p w:rsidR="007D1E5A" w:rsidRDefault="007D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E7F23">
      <w:rPr>
        <w:rStyle w:val="PageNumber"/>
        <w:b w:val="0"/>
        <w:noProof/>
      </w:rPr>
      <w:t>3</w:t>
    </w:r>
    <w:r>
      <w:rPr>
        <w:rStyle w:val="PageNumber"/>
        <w:b w:val="0"/>
      </w:rPr>
      <w:fldChar w:fldCharType="end"/>
    </w:r>
  </w:p>
  <w:p w:rsidR="00B46B9C" w:rsidRDefault="00B46B9C" w:rsidP="005E5431">
    <w:pPr>
      <w:pStyle w:val="Footer-LHSEven"/>
      <w:tabs>
        <w:tab w:val="left" w:pos="720"/>
      </w:tabs>
      <w:jc w:val="right"/>
    </w:pPr>
    <w:r>
      <w:tab/>
    </w:r>
    <w:r>
      <w:tab/>
      <w:t>Document title goes here</w:t>
    </w:r>
  </w:p>
  <w:p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F81325">
      <w:rPr>
        <w:rStyle w:val="PageNumber"/>
        <w:b w:val="0"/>
        <w:noProof/>
      </w:rPr>
      <w:t>1</w:t>
    </w:r>
    <w:r>
      <w:rPr>
        <w:rStyle w:val="PageNumber"/>
        <w:b w:val="0"/>
      </w:rPr>
      <w:fldChar w:fldCharType="end"/>
    </w:r>
  </w:p>
  <w:p w:rsidR="00B46B9C" w:rsidRDefault="00D84EC2" w:rsidP="005E5431">
    <w:pPr>
      <w:pStyle w:val="Footer-LHSEven"/>
      <w:tabs>
        <w:tab w:val="left" w:pos="720"/>
      </w:tabs>
    </w:pPr>
    <w:r>
      <w:t>School inspections: a</w:t>
    </w:r>
    <w:r w:rsidR="00C32BB8" w:rsidRPr="00C32BB8">
      <w:t xml:space="preserve"> guide for parents</w:t>
    </w:r>
  </w:p>
  <w:p w:rsidR="00B46B9C" w:rsidRDefault="00D07B52" w:rsidP="005E5431">
    <w:pPr>
      <w:pStyle w:val="Footer-RHSOdd"/>
      <w:tabs>
        <w:tab w:val="right" w:pos="8460"/>
      </w:tabs>
    </w:pPr>
    <w:r>
      <w:t>May 2018</w:t>
    </w:r>
    <w:r w:rsidR="00B46B9C">
      <w:t xml:space="preserve">, No. </w:t>
    </w:r>
    <w:r w:rsidR="00522CE4"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6D" w:rsidRDefault="001C4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5A" w:rsidRDefault="007D1E5A">
      <w:pPr>
        <w:pStyle w:val="Tabletext-left"/>
      </w:pPr>
      <w:r>
        <w:separator/>
      </w:r>
    </w:p>
    <w:p w:rsidR="007D1E5A" w:rsidRDefault="007D1E5A"/>
  </w:footnote>
  <w:footnote w:type="continuationSeparator" w:id="0">
    <w:p w:rsidR="007D1E5A" w:rsidRDefault="007D1E5A">
      <w:pPr>
        <w:pStyle w:val="Tabletext-left"/>
      </w:pPr>
      <w:r>
        <w:continuationSeparator/>
      </w:r>
    </w:p>
    <w:p w:rsidR="007D1E5A" w:rsidRDefault="007D1E5A"/>
    <w:p w:rsidR="007D1E5A" w:rsidRDefault="007D1E5A"/>
  </w:footnote>
  <w:footnote w:id="1">
    <w:p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w:t>
      </w:r>
      <w:r w:rsidR="00181078">
        <w:t>and non-maintained special schools</w:t>
      </w:r>
      <w:r w:rsidR="006D1C98">
        <w:t xml:space="preserve"> </w:t>
      </w:r>
      <w:r w:rsidRPr="00920D43">
        <w:t xml:space="preserve">judged inadequate are not subject to academy orders and will be monitored </w:t>
      </w:r>
      <w:r>
        <w:t>in the same way as academies that have been judged inadequate (as per the next paragraph).</w:t>
      </w:r>
      <w:r w:rsidR="00181078">
        <w:t xml:space="preserve"> </w:t>
      </w:r>
    </w:p>
  </w:footnote>
  <w:footnote w:id="2">
    <w:p w:rsidR="000F0119" w:rsidRPr="00911520" w:rsidRDefault="000F0119" w:rsidP="000F0119">
      <w:pPr>
        <w:pStyle w:val="FootnoteText"/>
      </w:pPr>
      <w:r>
        <w:rPr>
          <w:rStyle w:val="FootnoteReference"/>
        </w:rPr>
        <w:footnoteRef/>
      </w:r>
      <w:r>
        <w:t xml:space="preserve"> This also applies to a </w:t>
      </w:r>
      <w:r w:rsidRPr="006A5940">
        <w:t>maintained nursery school, special school or pupil referral unit</w:t>
      </w:r>
      <w:r>
        <w:t xml:space="preserve"> judged to be good or outstanding. </w:t>
      </w:r>
    </w:p>
  </w:footnote>
  <w:footnote w:id="3">
    <w:p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w:t>
      </w:r>
      <w:r w:rsidR="000B26E3">
        <w:rPr>
          <w:sz w:val="20"/>
          <w:szCs w:val="20"/>
        </w:rPr>
        <w:t>August</w:t>
      </w:r>
      <w:r>
        <w:rPr>
          <w:sz w:val="20"/>
          <w:szCs w:val="20"/>
        </w:rPr>
        <w:t xml:space="preserve"> 2015; </w:t>
      </w:r>
      <w:hyperlink r:id="rId1" w:history="1">
        <w:r>
          <w:rPr>
            <w:rStyle w:val="Hyperlink2"/>
          </w:rPr>
          <w:t>www.gov.uk/government/publications/common-inspection-framework-education-skills-and-early-years-from-september-2015</w:t>
        </w:r>
      </w:hyperlink>
      <w:r>
        <w:rPr>
          <w:sz w:val="20"/>
          <w:szCs w:val="20"/>
        </w:rPr>
        <w:t>.</w:t>
      </w:r>
    </w:p>
  </w:footnote>
  <w:footnote w:id="4">
    <w:p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w:t>
      </w:r>
      <w:r w:rsidR="000B26E3">
        <w:rPr>
          <w:rFonts w:eastAsia="Arial Unicode MS" w:hAnsi="Arial Unicode MS" w:cs="Arial Unicode MS"/>
        </w:rPr>
        <w:t xml:space="preserve"> </w:t>
      </w:r>
      <w:r w:rsidR="0084504E">
        <w:rPr>
          <w:rFonts w:eastAsia="Arial Unicode MS" w:hAnsi="Arial Unicode MS" w:cs="Arial Unicode MS"/>
        </w:rPr>
        <w:t xml:space="preserve">January </w:t>
      </w:r>
      <w:r w:rsidR="000B26E3">
        <w:rPr>
          <w:rFonts w:eastAsia="Arial Unicode MS" w:hAnsi="Arial Unicode MS" w:cs="Arial Unicode MS"/>
        </w:rPr>
        <w:t>201</w:t>
      </w:r>
      <w:r w:rsidR="0084504E">
        <w:rPr>
          <w:rFonts w:eastAsia="Arial Unicode MS" w:hAnsi="Arial Unicode MS" w:cs="Arial Unicode MS"/>
        </w:rPr>
        <w:t>8</w:t>
      </w:r>
      <w:r w:rsidRPr="00592C59">
        <w:rPr>
          <w:rFonts w:eastAsia="Arial Unicode MS" w:hAnsi="Arial Unicode MS" w:cs="Arial Unicode MS"/>
        </w:rPr>
        <w:t xml:space="preserve">; </w:t>
      </w:r>
      <w:hyperlink r:id="rId2" w:history="1">
        <w:r w:rsidR="000B26E3" w:rsidRPr="00AF2DA0">
          <w:rPr>
            <w:rStyle w:val="Hyperlink"/>
            <w:rFonts w:eastAsia="Arial Unicode MS" w:hAnsi="Arial Unicode MS" w:cs="Arial Unicode MS"/>
          </w:rPr>
          <w:t>www.gov.uk/government/publications/school-inspection-handbook-from-september-2015</w:t>
        </w:r>
      </w:hyperlink>
      <w:r w:rsidR="00592C59">
        <w:rPr>
          <w:rStyle w:val="Hyperlink"/>
          <w:rFonts w:eastAsia="Arial Unicode MS" w:hAnsi="Arial Unicode MS" w:cs="Arial Unicode MS"/>
        </w:rPr>
        <w:t>.</w:t>
      </w:r>
    </w:p>
  </w:footnote>
  <w:footnote w:id="5">
    <w:p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w:t>
      </w:r>
      <w:r w:rsidR="0084504E">
        <w:t>January</w:t>
      </w:r>
      <w:r w:rsidR="000B26E3">
        <w:t xml:space="preserve"> 201</w:t>
      </w:r>
      <w:r w:rsidR="0084504E">
        <w:t>8</w:t>
      </w:r>
      <w:r>
        <w:t xml:space="preserve">; </w:t>
      </w:r>
      <w:hyperlink r:id="rId3" w:history="1">
        <w:r w:rsidR="000B26E3" w:rsidRPr="00AF2DA0">
          <w:rPr>
            <w:rStyle w:val="Hyperlink"/>
          </w:rPr>
          <w:t>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14788867" wp14:editId="6F159BAD">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2B0227E5" wp14:editId="0CC15356">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8E7F23">
      <w:rPr>
        <w:rStyle w:val="PageNumber"/>
        <w:noProof/>
      </w:rPr>
      <w:t>3</w:t>
    </w:r>
    <w:r>
      <w:rPr>
        <w:rStyle w:val="PageNumber"/>
      </w:rPr>
      <w:fldChar w:fldCharType="end"/>
    </w:r>
  </w:p>
  <w:p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43858"/>
    <w:rsid w:val="0014479E"/>
    <w:rsid w:val="001600F6"/>
    <w:rsid w:val="00162579"/>
    <w:rsid w:val="00163A8B"/>
    <w:rsid w:val="00171AAB"/>
    <w:rsid w:val="00181078"/>
    <w:rsid w:val="001840DE"/>
    <w:rsid w:val="00184C5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466D"/>
    <w:rsid w:val="001C74CA"/>
    <w:rsid w:val="001D4123"/>
    <w:rsid w:val="001D5616"/>
    <w:rsid w:val="001D747C"/>
    <w:rsid w:val="001E10F9"/>
    <w:rsid w:val="001F3D85"/>
    <w:rsid w:val="00215E9A"/>
    <w:rsid w:val="002227D5"/>
    <w:rsid w:val="00230159"/>
    <w:rsid w:val="002333EB"/>
    <w:rsid w:val="00234121"/>
    <w:rsid w:val="00240233"/>
    <w:rsid w:val="00246445"/>
    <w:rsid w:val="0025486B"/>
    <w:rsid w:val="00254E78"/>
    <w:rsid w:val="0026011B"/>
    <w:rsid w:val="00260458"/>
    <w:rsid w:val="002607A5"/>
    <w:rsid w:val="00281EA9"/>
    <w:rsid w:val="002A0231"/>
    <w:rsid w:val="002A098C"/>
    <w:rsid w:val="002A6188"/>
    <w:rsid w:val="002B3474"/>
    <w:rsid w:val="002B5491"/>
    <w:rsid w:val="002C42FC"/>
    <w:rsid w:val="002D0859"/>
    <w:rsid w:val="002E55A9"/>
    <w:rsid w:val="002F2B43"/>
    <w:rsid w:val="002F4B3A"/>
    <w:rsid w:val="002F67F2"/>
    <w:rsid w:val="002F6C62"/>
    <w:rsid w:val="003021B7"/>
    <w:rsid w:val="00304048"/>
    <w:rsid w:val="00311B92"/>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B6CF0"/>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2436"/>
    <w:rsid w:val="0055506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56A72"/>
    <w:rsid w:val="006653BE"/>
    <w:rsid w:val="00671987"/>
    <w:rsid w:val="00675E6D"/>
    <w:rsid w:val="0068057C"/>
    <w:rsid w:val="0068656B"/>
    <w:rsid w:val="006875EA"/>
    <w:rsid w:val="00694F5D"/>
    <w:rsid w:val="006A2859"/>
    <w:rsid w:val="006A484F"/>
    <w:rsid w:val="006B1F60"/>
    <w:rsid w:val="006B76EF"/>
    <w:rsid w:val="006C0E4C"/>
    <w:rsid w:val="006C250D"/>
    <w:rsid w:val="006D10C8"/>
    <w:rsid w:val="006D1C98"/>
    <w:rsid w:val="006E3137"/>
    <w:rsid w:val="006E42A7"/>
    <w:rsid w:val="006E538B"/>
    <w:rsid w:val="006E641F"/>
    <w:rsid w:val="006F1E22"/>
    <w:rsid w:val="006F75A0"/>
    <w:rsid w:val="00710479"/>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74A3B"/>
    <w:rsid w:val="007922CB"/>
    <w:rsid w:val="00793254"/>
    <w:rsid w:val="007A1ADD"/>
    <w:rsid w:val="007B340C"/>
    <w:rsid w:val="007C394C"/>
    <w:rsid w:val="007C756F"/>
    <w:rsid w:val="007D1E5A"/>
    <w:rsid w:val="007D24D8"/>
    <w:rsid w:val="007D624C"/>
    <w:rsid w:val="00805A3D"/>
    <w:rsid w:val="00810A1F"/>
    <w:rsid w:val="00823A0C"/>
    <w:rsid w:val="008241D4"/>
    <w:rsid w:val="008262C3"/>
    <w:rsid w:val="00826710"/>
    <w:rsid w:val="00827FF5"/>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E7F23"/>
    <w:rsid w:val="008F2AC8"/>
    <w:rsid w:val="008F3D2E"/>
    <w:rsid w:val="008F566B"/>
    <w:rsid w:val="008F5DF8"/>
    <w:rsid w:val="008F5FAF"/>
    <w:rsid w:val="008F7338"/>
    <w:rsid w:val="00903B14"/>
    <w:rsid w:val="00913032"/>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C021D"/>
    <w:rsid w:val="009C0EC6"/>
    <w:rsid w:val="009C3678"/>
    <w:rsid w:val="009C44C9"/>
    <w:rsid w:val="009C6931"/>
    <w:rsid w:val="009D3333"/>
    <w:rsid w:val="009D74C0"/>
    <w:rsid w:val="009E145B"/>
    <w:rsid w:val="009E3D83"/>
    <w:rsid w:val="009E556E"/>
    <w:rsid w:val="009E5A4E"/>
    <w:rsid w:val="009F4786"/>
    <w:rsid w:val="009F5239"/>
    <w:rsid w:val="00A00E22"/>
    <w:rsid w:val="00A07D48"/>
    <w:rsid w:val="00A07F8A"/>
    <w:rsid w:val="00A11143"/>
    <w:rsid w:val="00A17AD4"/>
    <w:rsid w:val="00A2204A"/>
    <w:rsid w:val="00A330B8"/>
    <w:rsid w:val="00A37CA4"/>
    <w:rsid w:val="00A37EE6"/>
    <w:rsid w:val="00A436FB"/>
    <w:rsid w:val="00A46081"/>
    <w:rsid w:val="00A46E11"/>
    <w:rsid w:val="00A82AC5"/>
    <w:rsid w:val="00A90FC6"/>
    <w:rsid w:val="00A9623D"/>
    <w:rsid w:val="00AA1ADF"/>
    <w:rsid w:val="00AB22BC"/>
    <w:rsid w:val="00AB58F1"/>
    <w:rsid w:val="00AC74FE"/>
    <w:rsid w:val="00AD0C85"/>
    <w:rsid w:val="00AD48D0"/>
    <w:rsid w:val="00AD7C60"/>
    <w:rsid w:val="00AE0F18"/>
    <w:rsid w:val="00AE318F"/>
    <w:rsid w:val="00AE4C39"/>
    <w:rsid w:val="00AE7756"/>
    <w:rsid w:val="00AE7861"/>
    <w:rsid w:val="00AF0435"/>
    <w:rsid w:val="00AF7EB5"/>
    <w:rsid w:val="00B028BD"/>
    <w:rsid w:val="00B0458D"/>
    <w:rsid w:val="00B068EC"/>
    <w:rsid w:val="00B17690"/>
    <w:rsid w:val="00B26CA6"/>
    <w:rsid w:val="00B3567D"/>
    <w:rsid w:val="00B3701E"/>
    <w:rsid w:val="00B4127E"/>
    <w:rsid w:val="00B413F2"/>
    <w:rsid w:val="00B41871"/>
    <w:rsid w:val="00B46B9C"/>
    <w:rsid w:val="00B46F8E"/>
    <w:rsid w:val="00B52F99"/>
    <w:rsid w:val="00B53134"/>
    <w:rsid w:val="00B55820"/>
    <w:rsid w:val="00B55F2A"/>
    <w:rsid w:val="00B57400"/>
    <w:rsid w:val="00B67245"/>
    <w:rsid w:val="00B71F55"/>
    <w:rsid w:val="00B74E0C"/>
    <w:rsid w:val="00B7776E"/>
    <w:rsid w:val="00B777FC"/>
    <w:rsid w:val="00B90699"/>
    <w:rsid w:val="00B92520"/>
    <w:rsid w:val="00B942FB"/>
    <w:rsid w:val="00BB0712"/>
    <w:rsid w:val="00BB1F64"/>
    <w:rsid w:val="00BB4268"/>
    <w:rsid w:val="00BB585F"/>
    <w:rsid w:val="00BB5F05"/>
    <w:rsid w:val="00BD3139"/>
    <w:rsid w:val="00BD3FEF"/>
    <w:rsid w:val="00BE0ED4"/>
    <w:rsid w:val="00BF12C9"/>
    <w:rsid w:val="00BF30AF"/>
    <w:rsid w:val="00C02433"/>
    <w:rsid w:val="00C06800"/>
    <w:rsid w:val="00C32BB8"/>
    <w:rsid w:val="00C34AE5"/>
    <w:rsid w:val="00C36FCE"/>
    <w:rsid w:val="00C50DBB"/>
    <w:rsid w:val="00C531E6"/>
    <w:rsid w:val="00C55F4A"/>
    <w:rsid w:val="00C66B8F"/>
    <w:rsid w:val="00C670E4"/>
    <w:rsid w:val="00C72BB4"/>
    <w:rsid w:val="00C764BE"/>
    <w:rsid w:val="00C76C59"/>
    <w:rsid w:val="00C83504"/>
    <w:rsid w:val="00C9460F"/>
    <w:rsid w:val="00C97493"/>
    <w:rsid w:val="00CB483E"/>
    <w:rsid w:val="00CB5176"/>
    <w:rsid w:val="00CC3487"/>
    <w:rsid w:val="00CD37F4"/>
    <w:rsid w:val="00CD66DF"/>
    <w:rsid w:val="00CD727C"/>
    <w:rsid w:val="00CE452A"/>
    <w:rsid w:val="00CF67BF"/>
    <w:rsid w:val="00D00302"/>
    <w:rsid w:val="00D07B52"/>
    <w:rsid w:val="00D12B7F"/>
    <w:rsid w:val="00D1355D"/>
    <w:rsid w:val="00D1411E"/>
    <w:rsid w:val="00D142EE"/>
    <w:rsid w:val="00D152EE"/>
    <w:rsid w:val="00D22576"/>
    <w:rsid w:val="00D22EA7"/>
    <w:rsid w:val="00D434A8"/>
    <w:rsid w:val="00D47C19"/>
    <w:rsid w:val="00D53419"/>
    <w:rsid w:val="00D57257"/>
    <w:rsid w:val="00D572CF"/>
    <w:rsid w:val="00D625C3"/>
    <w:rsid w:val="00D62FB0"/>
    <w:rsid w:val="00D638BC"/>
    <w:rsid w:val="00D66711"/>
    <w:rsid w:val="00D76F1C"/>
    <w:rsid w:val="00D82121"/>
    <w:rsid w:val="00D82924"/>
    <w:rsid w:val="00D84EC2"/>
    <w:rsid w:val="00D94AF7"/>
    <w:rsid w:val="00DA45A8"/>
    <w:rsid w:val="00DA45BD"/>
    <w:rsid w:val="00DC09C0"/>
    <w:rsid w:val="00DC2E97"/>
    <w:rsid w:val="00DD18BF"/>
    <w:rsid w:val="00DD2488"/>
    <w:rsid w:val="00DD5F38"/>
    <w:rsid w:val="00E01D6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1940"/>
    <w:rsid w:val="00E6389D"/>
    <w:rsid w:val="00E64CE9"/>
    <w:rsid w:val="00E67E9A"/>
    <w:rsid w:val="00E70E96"/>
    <w:rsid w:val="00E7751B"/>
    <w:rsid w:val="00E826FB"/>
    <w:rsid w:val="00E8552A"/>
    <w:rsid w:val="00E97961"/>
    <w:rsid w:val="00EA5AB0"/>
    <w:rsid w:val="00EA705D"/>
    <w:rsid w:val="00EB2E3E"/>
    <w:rsid w:val="00EB4227"/>
    <w:rsid w:val="00EC6932"/>
    <w:rsid w:val="00ED18F7"/>
    <w:rsid w:val="00ED3D21"/>
    <w:rsid w:val="00EF2331"/>
    <w:rsid w:val="00F00F28"/>
    <w:rsid w:val="00F052A9"/>
    <w:rsid w:val="00F056D2"/>
    <w:rsid w:val="00F05DD3"/>
    <w:rsid w:val="00F11D7D"/>
    <w:rsid w:val="00F13543"/>
    <w:rsid w:val="00F173CC"/>
    <w:rsid w:val="00F3189B"/>
    <w:rsid w:val="00F33F58"/>
    <w:rsid w:val="00F41C42"/>
    <w:rsid w:val="00F53BF3"/>
    <w:rsid w:val="00F56A6C"/>
    <w:rsid w:val="00F57D4B"/>
    <w:rsid w:val="00F606D4"/>
    <w:rsid w:val="00F81325"/>
    <w:rsid w:val="00F85136"/>
    <w:rsid w:val="00F93814"/>
    <w:rsid w:val="00F95358"/>
    <w:rsid w:val="00F95E13"/>
    <w:rsid w:val="00F974F5"/>
    <w:rsid w:val="00FA3ABD"/>
    <w:rsid w:val="00FB4BFC"/>
    <w:rsid w:val="00FC3AF5"/>
    <w:rsid w:val="00FD179C"/>
    <w:rsid w:val="00FD569E"/>
    <w:rsid w:val="00FF0ED5"/>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eepurl.com/iTrD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informationrequest@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handbook-for-short-monitoring-and-unannounced-behaviour-school-inspections" TargetMode="External"/><Relationship Id="rId2" Type="http://schemas.openxmlformats.org/officeDocument/2006/relationships/hyperlink" Target="http://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4D73050B50142977A1C731D2CFDE7" ma:contentTypeVersion="2" ma:contentTypeDescription="Create a new document." ma:contentTypeScope="" ma:versionID="394ebd6cacd3bbcb8236cc1e5beb7049">
  <xsd:schema xmlns:xsd="http://www.w3.org/2001/XMLSchema" xmlns:xs="http://www.w3.org/2001/XMLSchema" xmlns:p="http://schemas.microsoft.com/office/2006/metadata/properties" xmlns:ns2="651ccc88-380a-45ad-8116-026119b474c4" targetNamespace="http://schemas.microsoft.com/office/2006/metadata/properties" ma:root="true" ma:fieldsID="6ec288ea31b2a42c837b52c76a5b991c" ns2:_="">
    <xsd:import namespace="651ccc88-380a-45ad-8116-026119b474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c88-380a-45ad-8116-026119b4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3C2F-7369-4844-B90C-08D1DFA5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c88-380a-45ad-8116-026119b47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26D3-4E7D-4C26-89C0-D863058F73B8}">
  <ds:schemaRef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651ccc88-380a-45ad-8116-026119b474c4"/>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7DB841DB-21F6-4067-A06D-BCE46447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FA5870C6</Template>
  <TotalTime>1</TotalTime>
  <Pages>9</Pages>
  <Words>2011</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14661</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Mrs H. Watson</cp:lastModifiedBy>
  <cp:revision>2</cp:revision>
  <cp:lastPrinted>2007-03-23T14:56:00Z</cp:lastPrinted>
  <dcterms:created xsi:type="dcterms:W3CDTF">2019-06-24T12:24:00Z</dcterms:created>
  <dcterms:modified xsi:type="dcterms:W3CDTF">2019-06-24T12:24:00Z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0x0101002014D73050B50142977A1C731D2CFDE7</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ies>
</file>